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F08" w:rsidRDefault="004E431A" w:rsidP="004E431A">
      <w:pPr>
        <w:widowControl w:val="0"/>
        <w:tabs>
          <w:tab w:val="center" w:pos="4960"/>
          <w:tab w:val="left" w:pos="8911"/>
        </w:tabs>
        <w:suppressAutoHyphens/>
        <w:spacing w:after="0" w:line="100" w:lineRule="atLeast"/>
        <w:jc w:val="right"/>
        <w:textAlignment w:val="baseline"/>
        <w:rPr>
          <w:rFonts w:ascii="Times New Roman" w:hAnsi="Times New Roman"/>
          <w:sz w:val="24"/>
          <w:szCs w:val="24"/>
          <w:lang w:eastAsia="ru-RU"/>
        </w:rPr>
      </w:pPr>
      <w:r w:rsidRPr="00E4567D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</w:t>
      </w:r>
    </w:p>
    <w:tbl>
      <w:tblPr>
        <w:tblStyle w:val="af5"/>
        <w:tblW w:w="0" w:type="auto"/>
        <w:tblLook w:val="04A0"/>
      </w:tblPr>
      <w:tblGrid>
        <w:gridCol w:w="3115"/>
        <w:gridCol w:w="3115"/>
      </w:tblGrid>
      <w:tr w:rsidR="0013753E" w:rsidTr="00C26F08">
        <w:tc>
          <w:tcPr>
            <w:tcW w:w="3115" w:type="dxa"/>
          </w:tcPr>
          <w:p w:rsidR="0013753E" w:rsidRPr="00C26F08" w:rsidRDefault="0013753E" w:rsidP="00C26F08">
            <w:pPr>
              <w:widowControl w:val="0"/>
              <w:tabs>
                <w:tab w:val="center" w:pos="4960"/>
                <w:tab w:val="left" w:pos="8911"/>
              </w:tabs>
              <w:suppressAutoHyphens/>
              <w:spacing w:after="0" w:line="100" w:lineRule="atLeast"/>
              <w:jc w:val="center"/>
              <w:textAlignment w:val="baseline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Согласовано</w:t>
            </w:r>
          </w:p>
          <w:p w:rsidR="0013753E" w:rsidRPr="00D47A3E" w:rsidRDefault="0013753E" w:rsidP="00E17CC0">
            <w:pPr>
              <w:widowControl w:val="0"/>
              <w:tabs>
                <w:tab w:val="center" w:pos="4960"/>
                <w:tab w:val="left" w:pos="8911"/>
              </w:tabs>
              <w:suppressAutoHyphens/>
              <w:spacing w:after="0" w:line="100" w:lineRule="atLeast"/>
              <w:ind w:left="-105" w:right="-117"/>
              <w:textAlignment w:val="baseline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17CC0">
              <w:rPr>
                <w:rFonts w:ascii="Times New Roman" w:hAnsi="Times New Roman"/>
                <w:b/>
                <w:bCs/>
                <w:sz w:val="18"/>
                <w:szCs w:val="18"/>
              </w:rPr>
              <w:t>«</w:t>
            </w:r>
            <w:r w:rsidRPr="00D47A3E">
              <w:rPr>
                <w:rFonts w:ascii="Times New Roman" w:hAnsi="Times New Roman"/>
                <w:b/>
                <w:bCs/>
                <w:sz w:val="18"/>
                <w:szCs w:val="18"/>
              </w:rPr>
              <w:t>Управление муниципального хозяйства, транспорта дорожной деятельности АТМО СК»</w:t>
            </w:r>
          </w:p>
          <w:p w:rsidR="0013753E" w:rsidRDefault="0013753E" w:rsidP="00E17CC0">
            <w:pPr>
              <w:widowControl w:val="0"/>
              <w:tabs>
                <w:tab w:val="center" w:pos="4960"/>
                <w:tab w:val="left" w:pos="8911"/>
              </w:tabs>
              <w:suppressAutoHyphens/>
              <w:spacing w:after="0" w:line="100" w:lineRule="atLeast"/>
              <w:textAlignment w:val="baseline"/>
              <w:rPr>
                <w:rFonts w:ascii="Times New Roman" w:hAnsi="Times New Roman"/>
                <w:b/>
                <w:bCs/>
              </w:rPr>
            </w:pPr>
            <w:r w:rsidRPr="00D47A3E">
              <w:rPr>
                <w:rFonts w:ascii="Times New Roman" w:hAnsi="Times New Roman"/>
                <w:b/>
                <w:bCs/>
                <w:sz w:val="18"/>
                <w:szCs w:val="18"/>
              </w:rPr>
              <w:t>Ф.И.О. Шатский Ю.Н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b/>
                <w:bCs/>
              </w:rPr>
              <w:t xml:space="preserve"> Подпись:____________________</w:t>
            </w:r>
          </w:p>
          <w:p w:rsidR="0013753E" w:rsidRDefault="0013753E" w:rsidP="00E17CC0">
            <w:pPr>
              <w:widowControl w:val="0"/>
              <w:tabs>
                <w:tab w:val="center" w:pos="4960"/>
                <w:tab w:val="left" w:pos="8911"/>
              </w:tabs>
              <w:suppressAutoHyphens/>
              <w:spacing w:after="0" w:line="100" w:lineRule="atLeast"/>
              <w:textAlignment w:val="baseline"/>
              <w:rPr>
                <w:rFonts w:ascii="Times New Roman" w:hAnsi="Times New Roman"/>
                <w:b/>
                <w:bCs/>
              </w:rPr>
            </w:pPr>
          </w:p>
          <w:p w:rsidR="0013753E" w:rsidRDefault="0013753E" w:rsidP="00E17CC0">
            <w:pPr>
              <w:widowControl w:val="0"/>
              <w:tabs>
                <w:tab w:val="center" w:pos="4960"/>
                <w:tab w:val="left" w:pos="8911"/>
              </w:tabs>
              <w:suppressAutoHyphens/>
              <w:spacing w:after="0" w:line="100" w:lineRule="atLeast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 xml:space="preserve"> </w:t>
            </w:r>
            <w:r w:rsidRPr="00C26F08">
              <w:rPr>
                <w:rFonts w:ascii="Times New Roman" w:hAnsi="Times New Roman"/>
                <w:b/>
                <w:bCs/>
              </w:rPr>
              <w:t>«_____»___________202</w:t>
            </w:r>
            <w:r>
              <w:rPr>
                <w:rFonts w:ascii="Times New Roman" w:hAnsi="Times New Roman"/>
                <w:b/>
                <w:bCs/>
              </w:rPr>
              <w:t>5</w:t>
            </w:r>
            <w:r w:rsidRPr="00C26F08">
              <w:rPr>
                <w:rFonts w:ascii="Times New Roman" w:hAnsi="Times New Roman"/>
                <w:b/>
                <w:bCs/>
              </w:rPr>
              <w:t xml:space="preserve"> года</w:t>
            </w:r>
          </w:p>
        </w:tc>
        <w:tc>
          <w:tcPr>
            <w:tcW w:w="3115" w:type="dxa"/>
          </w:tcPr>
          <w:p w:rsidR="0013753E" w:rsidRPr="00C26F08" w:rsidRDefault="0013753E" w:rsidP="00C26F08">
            <w:pPr>
              <w:widowControl w:val="0"/>
              <w:tabs>
                <w:tab w:val="center" w:pos="4960"/>
                <w:tab w:val="left" w:pos="8911"/>
              </w:tabs>
              <w:suppressAutoHyphens/>
              <w:spacing w:after="0" w:line="100" w:lineRule="atLeast"/>
              <w:jc w:val="center"/>
              <w:textAlignment w:val="baseline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Согласовано</w:t>
            </w:r>
          </w:p>
          <w:p w:rsidR="0013753E" w:rsidRDefault="0013753E" w:rsidP="00E17CC0">
            <w:pPr>
              <w:widowControl w:val="0"/>
              <w:tabs>
                <w:tab w:val="center" w:pos="4960"/>
                <w:tab w:val="left" w:pos="8911"/>
              </w:tabs>
              <w:suppressAutoHyphens/>
              <w:spacing w:after="0" w:line="100" w:lineRule="atLeast"/>
              <w:ind w:left="-105" w:right="-117"/>
              <w:textAlignment w:val="baseline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Д</w:t>
            </w:r>
            <w:r w:rsidRPr="00E17CC0">
              <w:rPr>
                <w:rFonts w:ascii="Times New Roman" w:hAnsi="Times New Roman"/>
                <w:b/>
                <w:bCs/>
                <w:sz w:val="18"/>
                <w:szCs w:val="18"/>
              </w:rPr>
              <w:t>иректор ООО «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Коммунальное хозяйство</w:t>
            </w:r>
            <w:r w:rsidRPr="00E17CC0">
              <w:rPr>
                <w:rFonts w:ascii="Times New Roman" w:hAnsi="Times New Roman"/>
                <w:b/>
                <w:bCs/>
                <w:sz w:val="18"/>
                <w:szCs w:val="18"/>
              </w:rPr>
              <w:t>»</w:t>
            </w:r>
          </w:p>
          <w:p w:rsidR="0013753E" w:rsidRDefault="0013753E" w:rsidP="00E17CC0">
            <w:pPr>
              <w:widowControl w:val="0"/>
              <w:tabs>
                <w:tab w:val="center" w:pos="4960"/>
                <w:tab w:val="left" w:pos="8911"/>
              </w:tabs>
              <w:suppressAutoHyphens/>
              <w:spacing w:after="0" w:line="100" w:lineRule="atLeast"/>
              <w:ind w:left="-105" w:right="-117"/>
              <w:textAlignment w:val="baseline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  <w:p w:rsidR="0013753E" w:rsidRDefault="0013753E" w:rsidP="00E17CC0">
            <w:pPr>
              <w:widowControl w:val="0"/>
              <w:tabs>
                <w:tab w:val="center" w:pos="4960"/>
                <w:tab w:val="left" w:pos="8911"/>
              </w:tabs>
              <w:suppressAutoHyphens/>
              <w:spacing w:after="0" w:line="100" w:lineRule="atLeast"/>
              <w:textAlignment w:val="baseline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Ф.И.О. Курилов А.В.</w:t>
            </w:r>
            <w:r>
              <w:rPr>
                <w:rFonts w:ascii="Times New Roman" w:hAnsi="Times New Roman"/>
                <w:b/>
                <w:bCs/>
              </w:rPr>
              <w:t xml:space="preserve"> Подпись:____________________</w:t>
            </w:r>
          </w:p>
          <w:p w:rsidR="0013753E" w:rsidRDefault="0013753E" w:rsidP="00E17CC0">
            <w:pPr>
              <w:widowControl w:val="0"/>
              <w:tabs>
                <w:tab w:val="center" w:pos="4960"/>
                <w:tab w:val="left" w:pos="8911"/>
              </w:tabs>
              <w:suppressAutoHyphens/>
              <w:spacing w:after="0" w:line="100" w:lineRule="atLeast"/>
              <w:textAlignment w:val="baseline"/>
              <w:rPr>
                <w:rFonts w:ascii="Times New Roman" w:hAnsi="Times New Roman"/>
                <w:b/>
                <w:bCs/>
              </w:rPr>
            </w:pPr>
          </w:p>
          <w:p w:rsidR="0013753E" w:rsidRPr="00E17CC0" w:rsidRDefault="0013753E" w:rsidP="00E17CC0">
            <w:pPr>
              <w:widowControl w:val="0"/>
              <w:tabs>
                <w:tab w:val="center" w:pos="4960"/>
                <w:tab w:val="left" w:pos="8911"/>
              </w:tabs>
              <w:suppressAutoHyphens/>
              <w:spacing w:after="0" w:line="100" w:lineRule="atLeast"/>
              <w:ind w:left="-105" w:right="-117"/>
              <w:textAlignment w:val="baseline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</w:rPr>
              <w:t xml:space="preserve"> </w:t>
            </w:r>
            <w:r w:rsidRPr="00C26F08">
              <w:rPr>
                <w:rFonts w:ascii="Times New Roman" w:hAnsi="Times New Roman"/>
                <w:b/>
                <w:bCs/>
              </w:rPr>
              <w:t>«_____»___________202</w:t>
            </w:r>
            <w:r>
              <w:rPr>
                <w:rFonts w:ascii="Times New Roman" w:hAnsi="Times New Roman"/>
                <w:b/>
                <w:bCs/>
              </w:rPr>
              <w:t>5</w:t>
            </w:r>
            <w:r w:rsidRPr="00C26F08">
              <w:rPr>
                <w:rFonts w:ascii="Times New Roman" w:hAnsi="Times New Roman"/>
                <w:b/>
                <w:bCs/>
              </w:rPr>
              <w:t xml:space="preserve"> года</w:t>
            </w:r>
          </w:p>
        </w:tc>
      </w:tr>
    </w:tbl>
    <w:p w:rsidR="004E431A" w:rsidRPr="00E4567D" w:rsidRDefault="00C26F08" w:rsidP="00E17CC0">
      <w:pPr>
        <w:widowControl w:val="0"/>
        <w:tabs>
          <w:tab w:val="center" w:pos="4960"/>
          <w:tab w:val="left" w:pos="8911"/>
        </w:tabs>
        <w:suppressAutoHyphens/>
        <w:spacing w:after="0" w:line="100" w:lineRule="atLeast"/>
        <w:textAlignment w:val="baseline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4E431A" w:rsidRPr="00E4567D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</w:t>
      </w:r>
      <w:r w:rsidR="004E431A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</w:t>
      </w:r>
      <w:r w:rsidR="004E431A" w:rsidRPr="00E4567D">
        <w:rPr>
          <w:rFonts w:ascii="Times New Roman" w:hAnsi="Times New Roman"/>
          <w:sz w:val="24"/>
          <w:szCs w:val="24"/>
          <w:lang w:eastAsia="ru-RU"/>
        </w:rPr>
        <w:t xml:space="preserve">  </w:t>
      </w:r>
    </w:p>
    <w:p w:rsidR="004E431A" w:rsidRPr="00E17CC0" w:rsidRDefault="004E431A" w:rsidP="004E431A">
      <w:pPr>
        <w:widowControl w:val="0"/>
        <w:suppressAutoHyphens/>
        <w:spacing w:after="0" w:line="240" w:lineRule="auto"/>
        <w:textAlignment w:val="baseline"/>
        <w:rPr>
          <w:rFonts w:ascii="Times New Roman" w:hAnsi="Times New Roman"/>
          <w:b/>
          <w:sz w:val="24"/>
          <w:szCs w:val="24"/>
          <w:lang w:eastAsia="ru-RU"/>
        </w:rPr>
      </w:pPr>
    </w:p>
    <w:p w:rsidR="00E17CC0" w:rsidRPr="00E17CC0" w:rsidRDefault="004E431A" w:rsidP="004E431A">
      <w:pPr>
        <w:widowControl w:val="0"/>
        <w:suppressAutoHyphens/>
        <w:spacing w:after="0" w:line="240" w:lineRule="auto"/>
        <w:jc w:val="center"/>
        <w:textAlignment w:val="baseline"/>
        <w:rPr>
          <w:rFonts w:ascii="Times New Roman" w:hAnsi="Times New Roman"/>
          <w:b/>
          <w:sz w:val="32"/>
          <w:szCs w:val="32"/>
          <w:lang w:eastAsia="ru-RU"/>
        </w:rPr>
      </w:pPr>
      <w:r w:rsidRPr="00E17CC0">
        <w:rPr>
          <w:rFonts w:ascii="Times New Roman" w:hAnsi="Times New Roman"/>
          <w:b/>
          <w:sz w:val="32"/>
          <w:szCs w:val="32"/>
          <w:lang w:eastAsia="ru-RU"/>
        </w:rPr>
        <w:t>План</w:t>
      </w:r>
      <w:r w:rsidR="00E17CC0" w:rsidRPr="00E17CC0">
        <w:rPr>
          <w:rFonts w:ascii="Times New Roman" w:hAnsi="Times New Roman"/>
          <w:b/>
          <w:sz w:val="32"/>
          <w:szCs w:val="32"/>
          <w:lang w:eastAsia="ru-RU"/>
        </w:rPr>
        <w:t xml:space="preserve"> </w:t>
      </w:r>
      <w:r w:rsidRPr="00E17CC0">
        <w:rPr>
          <w:rFonts w:ascii="Times New Roman" w:hAnsi="Times New Roman"/>
          <w:b/>
          <w:sz w:val="32"/>
          <w:szCs w:val="32"/>
          <w:lang w:eastAsia="ru-RU"/>
        </w:rPr>
        <w:t xml:space="preserve">подготовки к </w:t>
      </w:r>
      <w:r w:rsidR="00E17CC0" w:rsidRPr="00E17CC0">
        <w:rPr>
          <w:rFonts w:ascii="Times New Roman" w:hAnsi="Times New Roman"/>
          <w:b/>
          <w:sz w:val="32"/>
          <w:szCs w:val="32"/>
          <w:lang w:eastAsia="ru-RU"/>
        </w:rPr>
        <w:t xml:space="preserve">отопительному сезону </w:t>
      </w:r>
      <w:r w:rsidRPr="00E17CC0">
        <w:rPr>
          <w:rFonts w:ascii="Times New Roman" w:hAnsi="Times New Roman"/>
          <w:b/>
          <w:sz w:val="32"/>
          <w:szCs w:val="32"/>
          <w:lang w:eastAsia="ru-RU"/>
        </w:rPr>
        <w:t>202</w:t>
      </w:r>
      <w:r w:rsidR="00B120D4" w:rsidRPr="00E17CC0">
        <w:rPr>
          <w:rFonts w:ascii="Times New Roman" w:hAnsi="Times New Roman"/>
          <w:b/>
          <w:sz w:val="32"/>
          <w:szCs w:val="32"/>
          <w:lang w:eastAsia="ru-RU"/>
        </w:rPr>
        <w:t>5</w:t>
      </w:r>
      <w:r w:rsidRPr="00E17CC0">
        <w:rPr>
          <w:rFonts w:ascii="Times New Roman" w:hAnsi="Times New Roman"/>
          <w:b/>
          <w:sz w:val="32"/>
          <w:szCs w:val="32"/>
          <w:lang w:eastAsia="ru-RU"/>
        </w:rPr>
        <w:t>-202</w:t>
      </w:r>
      <w:r w:rsidR="00B120D4" w:rsidRPr="00E17CC0">
        <w:rPr>
          <w:rFonts w:ascii="Times New Roman" w:hAnsi="Times New Roman"/>
          <w:b/>
          <w:sz w:val="32"/>
          <w:szCs w:val="32"/>
          <w:lang w:eastAsia="ru-RU"/>
        </w:rPr>
        <w:t>6</w:t>
      </w:r>
      <w:r w:rsidRPr="00E17CC0">
        <w:rPr>
          <w:rFonts w:ascii="Times New Roman" w:hAnsi="Times New Roman"/>
          <w:b/>
          <w:sz w:val="32"/>
          <w:szCs w:val="32"/>
          <w:lang w:eastAsia="ru-RU"/>
        </w:rPr>
        <w:t xml:space="preserve"> г.</w:t>
      </w:r>
    </w:p>
    <w:p w:rsidR="004E431A" w:rsidRPr="00E1135B" w:rsidRDefault="00E17CC0" w:rsidP="004E431A">
      <w:pPr>
        <w:widowControl w:val="0"/>
        <w:suppressAutoHyphens/>
        <w:spacing w:after="0" w:line="240" w:lineRule="auto"/>
        <w:jc w:val="center"/>
        <w:textAlignment w:val="baseline"/>
        <w:rPr>
          <w:rFonts w:ascii="Times New Roman" w:hAnsi="Times New Roman"/>
          <w:b/>
          <w:bCs/>
          <w:sz w:val="24"/>
          <w:szCs w:val="24"/>
        </w:rPr>
      </w:pPr>
      <w:r w:rsidRPr="00E1135B">
        <w:rPr>
          <w:rFonts w:ascii="Times New Roman" w:hAnsi="Times New Roman"/>
          <w:b/>
          <w:bCs/>
          <w:sz w:val="24"/>
          <w:szCs w:val="24"/>
        </w:rPr>
        <w:t xml:space="preserve">(в </w:t>
      </w:r>
      <w:r w:rsidR="00E1135B" w:rsidRPr="00E1135B">
        <w:rPr>
          <w:rFonts w:ascii="Times New Roman" w:hAnsi="Times New Roman"/>
          <w:b/>
          <w:bCs/>
          <w:sz w:val="24"/>
          <w:szCs w:val="24"/>
        </w:rPr>
        <w:t>соответствии</w:t>
      </w:r>
      <w:r w:rsidRPr="00E1135B">
        <w:rPr>
          <w:rFonts w:ascii="Times New Roman" w:hAnsi="Times New Roman"/>
          <w:b/>
          <w:bCs/>
          <w:sz w:val="24"/>
          <w:szCs w:val="24"/>
        </w:rPr>
        <w:t xml:space="preserve"> с Приказом Минэнерго России от 13.</w:t>
      </w:r>
      <w:r w:rsidR="00E1135B" w:rsidRPr="00E1135B">
        <w:rPr>
          <w:rFonts w:ascii="Times New Roman" w:hAnsi="Times New Roman"/>
          <w:b/>
          <w:bCs/>
          <w:sz w:val="24"/>
          <w:szCs w:val="24"/>
        </w:rPr>
        <w:t>11.2024г. №2234</w:t>
      </w:r>
      <w:r w:rsidR="00E1135B">
        <w:rPr>
          <w:rFonts w:ascii="Times New Roman" w:hAnsi="Times New Roman"/>
          <w:b/>
          <w:bCs/>
          <w:sz w:val="24"/>
          <w:szCs w:val="24"/>
        </w:rPr>
        <w:t>)</w:t>
      </w:r>
    </w:p>
    <w:p w:rsidR="004E431A" w:rsidRDefault="004E431A" w:rsidP="004E431A">
      <w:pPr>
        <w:widowControl w:val="0"/>
        <w:suppressAutoHyphens/>
        <w:spacing w:after="0" w:line="240" w:lineRule="auto"/>
        <w:jc w:val="center"/>
        <w:textAlignment w:val="baseline"/>
        <w:rPr>
          <w:rFonts w:ascii="Times New Roman" w:hAnsi="Times New Roman"/>
          <w:sz w:val="32"/>
          <w:szCs w:val="32"/>
          <w:lang w:eastAsia="ru-RU"/>
        </w:rPr>
      </w:pPr>
    </w:p>
    <w:p w:rsidR="00E1135B" w:rsidRDefault="00E1135B" w:rsidP="004E431A">
      <w:pPr>
        <w:widowControl w:val="0"/>
        <w:suppressAutoHyphens/>
        <w:spacing w:after="0" w:line="240" w:lineRule="auto"/>
        <w:jc w:val="center"/>
        <w:textAlignment w:val="baseline"/>
        <w:rPr>
          <w:rFonts w:ascii="Times New Roman" w:hAnsi="Times New Roman"/>
          <w:sz w:val="32"/>
          <w:szCs w:val="32"/>
          <w:lang w:eastAsia="ru-RU"/>
        </w:rPr>
      </w:pPr>
    </w:p>
    <w:p w:rsidR="00E1135B" w:rsidRDefault="00E1135B" w:rsidP="00E1135B">
      <w:pPr>
        <w:pStyle w:val="a7"/>
        <w:widowControl w:val="0"/>
        <w:numPr>
          <w:ilvl w:val="0"/>
          <w:numId w:val="1"/>
        </w:numPr>
        <w:suppressAutoHyphens/>
        <w:spacing w:after="0" w:line="240" w:lineRule="auto"/>
        <w:textAlignment w:val="baseline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Общие сведения</w:t>
      </w:r>
    </w:p>
    <w:p w:rsidR="00E1135B" w:rsidRDefault="00E1135B" w:rsidP="00E1135B">
      <w:pPr>
        <w:widowControl w:val="0"/>
        <w:suppressAutoHyphens/>
        <w:spacing w:after="0" w:line="240" w:lineRule="auto"/>
        <w:textAlignment w:val="baseline"/>
        <w:rPr>
          <w:rFonts w:ascii="Times New Roman" w:hAnsi="Times New Roman"/>
          <w:sz w:val="28"/>
          <w:szCs w:val="28"/>
          <w:lang w:eastAsia="ru-RU"/>
        </w:rPr>
      </w:pPr>
    </w:p>
    <w:tbl>
      <w:tblPr>
        <w:tblStyle w:val="af5"/>
        <w:tblW w:w="0" w:type="auto"/>
        <w:tblLook w:val="04A0"/>
      </w:tblPr>
      <w:tblGrid>
        <w:gridCol w:w="496"/>
        <w:gridCol w:w="4394"/>
        <w:gridCol w:w="4530"/>
      </w:tblGrid>
      <w:tr w:rsidR="00E1135B" w:rsidTr="00944881">
        <w:tc>
          <w:tcPr>
            <w:tcW w:w="496" w:type="dxa"/>
          </w:tcPr>
          <w:p w:rsidR="00E1135B" w:rsidRPr="00E1135B" w:rsidRDefault="00E1135B" w:rsidP="00E1135B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394" w:type="dxa"/>
          </w:tcPr>
          <w:p w:rsidR="00E1135B" w:rsidRPr="00E1135B" w:rsidRDefault="00E1135B" w:rsidP="00C628CF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</w:rPr>
            </w:pPr>
            <w:r w:rsidRPr="00E1135B">
              <w:rPr>
                <w:rFonts w:ascii="Times New Roman" w:hAnsi="Times New Roman"/>
              </w:rPr>
              <w:t xml:space="preserve">Адрес </w:t>
            </w:r>
            <w:r w:rsidR="00C628CF">
              <w:rPr>
                <w:rFonts w:ascii="Times New Roman" w:hAnsi="Times New Roman"/>
              </w:rPr>
              <w:t>организации</w:t>
            </w:r>
          </w:p>
        </w:tc>
        <w:tc>
          <w:tcPr>
            <w:tcW w:w="4530" w:type="dxa"/>
          </w:tcPr>
          <w:p w:rsidR="00E1135B" w:rsidRPr="00724D0D" w:rsidRDefault="00E1135B" w:rsidP="00D47A3E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 xml:space="preserve">Ставропольский край, </w:t>
            </w:r>
            <w:r w:rsidR="00944881" w:rsidRPr="00D47A3E">
              <w:rPr>
                <w:rFonts w:ascii="Times New Roman" w:hAnsi="Times New Roman"/>
                <w:sz w:val="24"/>
                <w:szCs w:val="24"/>
              </w:rPr>
              <w:t xml:space="preserve">Туркменский МО, с. </w:t>
            </w:r>
            <w:r w:rsidR="00D47A3E" w:rsidRPr="00D47A3E">
              <w:rPr>
                <w:rFonts w:ascii="Times New Roman" w:hAnsi="Times New Roman"/>
                <w:sz w:val="24"/>
                <w:szCs w:val="24"/>
              </w:rPr>
              <w:t>Казгулак</w:t>
            </w:r>
            <w:r w:rsidR="00944881" w:rsidRPr="00D47A3E">
              <w:rPr>
                <w:rFonts w:ascii="Times New Roman" w:hAnsi="Times New Roman"/>
                <w:sz w:val="24"/>
                <w:szCs w:val="24"/>
              </w:rPr>
              <w:t xml:space="preserve">, ул. </w:t>
            </w:r>
            <w:r w:rsidR="00D47A3E" w:rsidRPr="00D47A3E">
              <w:rPr>
                <w:rFonts w:ascii="Times New Roman" w:hAnsi="Times New Roman"/>
                <w:sz w:val="24"/>
                <w:szCs w:val="24"/>
              </w:rPr>
              <w:t>Ленин</w:t>
            </w:r>
            <w:r w:rsidR="00944881" w:rsidRPr="00D47A3E">
              <w:rPr>
                <w:rFonts w:ascii="Times New Roman" w:hAnsi="Times New Roman"/>
                <w:sz w:val="24"/>
                <w:szCs w:val="24"/>
              </w:rPr>
              <w:t>а, д.</w:t>
            </w:r>
            <w:r w:rsidR="00D47A3E" w:rsidRPr="00D47A3E">
              <w:rPr>
                <w:rFonts w:ascii="Times New Roman" w:hAnsi="Times New Roman"/>
                <w:sz w:val="24"/>
                <w:szCs w:val="24"/>
              </w:rPr>
              <w:t xml:space="preserve"> 117</w:t>
            </w:r>
          </w:p>
        </w:tc>
      </w:tr>
      <w:tr w:rsidR="00E1135B" w:rsidTr="00944881">
        <w:tc>
          <w:tcPr>
            <w:tcW w:w="496" w:type="dxa"/>
          </w:tcPr>
          <w:p w:rsidR="00E1135B" w:rsidRPr="00E1135B" w:rsidRDefault="00E1135B" w:rsidP="00E1135B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4394" w:type="dxa"/>
          </w:tcPr>
          <w:p w:rsidR="00E1135B" w:rsidRPr="00E1135B" w:rsidRDefault="00E1135B" w:rsidP="0094488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 постройки</w:t>
            </w:r>
          </w:p>
        </w:tc>
        <w:tc>
          <w:tcPr>
            <w:tcW w:w="4530" w:type="dxa"/>
          </w:tcPr>
          <w:p w:rsidR="00E1135B" w:rsidRPr="00724D0D" w:rsidRDefault="008450C1" w:rsidP="00D47A3E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highlight w:val="yellow"/>
              </w:rPr>
            </w:pPr>
            <w:r w:rsidRPr="00D47A3E">
              <w:rPr>
                <w:rFonts w:ascii="Times New Roman" w:hAnsi="Times New Roman"/>
              </w:rPr>
              <w:t>197</w:t>
            </w:r>
            <w:r w:rsidR="00D47A3E" w:rsidRPr="00D47A3E">
              <w:rPr>
                <w:rFonts w:ascii="Times New Roman" w:hAnsi="Times New Roman"/>
              </w:rPr>
              <w:t>1</w:t>
            </w:r>
            <w:r w:rsidR="00944881" w:rsidRPr="00D47A3E">
              <w:rPr>
                <w:rFonts w:ascii="Times New Roman" w:hAnsi="Times New Roman"/>
              </w:rPr>
              <w:t xml:space="preserve"> </w:t>
            </w:r>
            <w:r w:rsidR="00E1135B" w:rsidRPr="00D47A3E">
              <w:rPr>
                <w:rFonts w:ascii="Times New Roman" w:hAnsi="Times New Roman"/>
              </w:rPr>
              <w:t>г.</w:t>
            </w:r>
          </w:p>
        </w:tc>
      </w:tr>
      <w:tr w:rsidR="00E1135B" w:rsidTr="00944881">
        <w:tc>
          <w:tcPr>
            <w:tcW w:w="496" w:type="dxa"/>
          </w:tcPr>
          <w:p w:rsidR="00E1135B" w:rsidRPr="00E1135B" w:rsidRDefault="00E1135B" w:rsidP="00E1135B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4394" w:type="dxa"/>
          </w:tcPr>
          <w:p w:rsidR="00E1135B" w:rsidRPr="00E1135B" w:rsidRDefault="00944881" w:rsidP="0094488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Площадь</w:t>
            </w:r>
            <w:r w:rsidR="00E1135B">
              <w:rPr>
                <w:rFonts w:ascii="Times New Roman" w:hAnsi="Times New Roman"/>
              </w:rPr>
              <w:t>, м.кв.</w:t>
            </w:r>
          </w:p>
        </w:tc>
        <w:tc>
          <w:tcPr>
            <w:tcW w:w="4530" w:type="dxa"/>
          </w:tcPr>
          <w:p w:rsidR="00E1135B" w:rsidRPr="00724D0D" w:rsidRDefault="00D47A3E" w:rsidP="00D47A3E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highlight w:val="yellow"/>
              </w:rPr>
            </w:pPr>
            <w:r w:rsidRPr="00D47A3E">
              <w:rPr>
                <w:rFonts w:ascii="Times New Roman" w:hAnsi="Times New Roman"/>
              </w:rPr>
              <w:t>1857</w:t>
            </w:r>
            <w:r w:rsidR="008450C1" w:rsidRPr="00D47A3E">
              <w:rPr>
                <w:rFonts w:ascii="Times New Roman" w:hAnsi="Times New Roman"/>
              </w:rPr>
              <w:t>,</w:t>
            </w:r>
            <w:r w:rsidRPr="00D47A3E">
              <w:rPr>
                <w:rFonts w:ascii="Times New Roman" w:hAnsi="Times New Roman"/>
              </w:rPr>
              <w:t>8</w:t>
            </w:r>
          </w:p>
        </w:tc>
      </w:tr>
      <w:tr w:rsidR="00E1135B" w:rsidTr="00944881">
        <w:tc>
          <w:tcPr>
            <w:tcW w:w="496" w:type="dxa"/>
          </w:tcPr>
          <w:p w:rsidR="00E1135B" w:rsidRPr="00E1135B" w:rsidRDefault="00E1135B" w:rsidP="00E1135B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4394" w:type="dxa"/>
          </w:tcPr>
          <w:p w:rsidR="00E1135B" w:rsidRPr="00E1135B" w:rsidRDefault="00B51D89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Теплоснабжающая организация</w:t>
            </w:r>
          </w:p>
        </w:tc>
        <w:tc>
          <w:tcPr>
            <w:tcW w:w="4530" w:type="dxa"/>
          </w:tcPr>
          <w:p w:rsidR="00E1135B" w:rsidRPr="00E1135B" w:rsidRDefault="00B51D89" w:rsidP="0094488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ООО «</w:t>
            </w:r>
            <w:r w:rsidR="00944881">
              <w:rPr>
                <w:rFonts w:ascii="Times New Roman" w:hAnsi="Times New Roman"/>
              </w:rPr>
              <w:t>Коммунальное хозяйство</w:t>
            </w:r>
            <w:r>
              <w:rPr>
                <w:rFonts w:ascii="Times New Roman" w:hAnsi="Times New Roman"/>
              </w:rPr>
              <w:t>»</w:t>
            </w:r>
          </w:p>
        </w:tc>
      </w:tr>
      <w:tr w:rsidR="00E1135B" w:rsidTr="00944881">
        <w:tc>
          <w:tcPr>
            <w:tcW w:w="496" w:type="dxa"/>
          </w:tcPr>
          <w:p w:rsidR="00E1135B" w:rsidRPr="00E1135B" w:rsidRDefault="00E1135B" w:rsidP="00E1135B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4394" w:type="dxa"/>
          </w:tcPr>
          <w:p w:rsidR="00E1135B" w:rsidRPr="00E1135B" w:rsidRDefault="00B51D89" w:rsidP="0094488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Материал стен </w:t>
            </w:r>
          </w:p>
        </w:tc>
        <w:tc>
          <w:tcPr>
            <w:tcW w:w="4530" w:type="dxa"/>
          </w:tcPr>
          <w:p w:rsidR="00E1135B" w:rsidRPr="00E1135B" w:rsidRDefault="00D47A3E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Кирпич</w:t>
            </w:r>
            <w:r w:rsidR="00886F44">
              <w:rPr>
                <w:rFonts w:ascii="Times New Roman" w:hAnsi="Times New Roman"/>
              </w:rPr>
              <w:t xml:space="preserve"> </w:t>
            </w:r>
          </w:p>
        </w:tc>
      </w:tr>
      <w:tr w:rsidR="00E1135B" w:rsidTr="00944881">
        <w:tc>
          <w:tcPr>
            <w:tcW w:w="496" w:type="dxa"/>
          </w:tcPr>
          <w:p w:rsidR="00E1135B" w:rsidRPr="00E1135B" w:rsidRDefault="00E1135B" w:rsidP="00E1135B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4394" w:type="dxa"/>
          </w:tcPr>
          <w:p w:rsidR="00E1135B" w:rsidRPr="00E1135B" w:rsidRDefault="00B51D89" w:rsidP="0094488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Наличие подвала / цокольного этажа</w:t>
            </w:r>
          </w:p>
        </w:tc>
        <w:tc>
          <w:tcPr>
            <w:tcW w:w="4530" w:type="dxa"/>
          </w:tcPr>
          <w:p w:rsidR="00E1135B" w:rsidRPr="00E1135B" w:rsidRDefault="00D47A3E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имеется /-</w:t>
            </w:r>
          </w:p>
        </w:tc>
      </w:tr>
      <w:tr w:rsidR="00E1135B" w:rsidTr="00944881">
        <w:tc>
          <w:tcPr>
            <w:tcW w:w="496" w:type="dxa"/>
          </w:tcPr>
          <w:p w:rsidR="00E1135B" w:rsidRPr="00E1135B" w:rsidRDefault="00E1135B" w:rsidP="00E1135B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4394" w:type="dxa"/>
          </w:tcPr>
          <w:p w:rsidR="00E1135B" w:rsidRPr="00E1135B" w:rsidRDefault="00B51D89" w:rsidP="00944881">
            <w:pPr>
              <w:widowControl w:val="0"/>
              <w:suppressAutoHyphens/>
              <w:spacing w:after="0" w:line="240" w:lineRule="auto"/>
              <w:ind w:right="-74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Наличие прибора учета тепловой энергии</w:t>
            </w:r>
          </w:p>
        </w:tc>
        <w:tc>
          <w:tcPr>
            <w:tcW w:w="4530" w:type="dxa"/>
          </w:tcPr>
          <w:p w:rsidR="00E1135B" w:rsidRPr="00E1135B" w:rsidRDefault="008450C1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E1135B" w:rsidTr="00944881">
        <w:tc>
          <w:tcPr>
            <w:tcW w:w="496" w:type="dxa"/>
          </w:tcPr>
          <w:p w:rsidR="00E1135B" w:rsidRPr="00E1135B" w:rsidRDefault="00E1135B" w:rsidP="00E1135B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9</w:t>
            </w:r>
          </w:p>
        </w:tc>
        <w:tc>
          <w:tcPr>
            <w:tcW w:w="4394" w:type="dxa"/>
          </w:tcPr>
          <w:p w:rsidR="00E1135B" w:rsidRPr="00E1135B" w:rsidRDefault="00B51D89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Наличие теплового пункта</w:t>
            </w:r>
          </w:p>
        </w:tc>
        <w:tc>
          <w:tcPr>
            <w:tcW w:w="4530" w:type="dxa"/>
          </w:tcPr>
          <w:p w:rsidR="00E1135B" w:rsidRPr="00E1135B" w:rsidRDefault="008450C1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E1135B" w:rsidTr="00944881">
        <w:tc>
          <w:tcPr>
            <w:tcW w:w="496" w:type="dxa"/>
          </w:tcPr>
          <w:p w:rsidR="00E1135B" w:rsidRPr="00E1135B" w:rsidRDefault="00E1135B" w:rsidP="00E1135B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4394" w:type="dxa"/>
          </w:tcPr>
          <w:p w:rsidR="00E1135B" w:rsidRPr="00E1135B" w:rsidRDefault="00B51D89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Система отопления </w:t>
            </w:r>
          </w:p>
        </w:tc>
        <w:tc>
          <w:tcPr>
            <w:tcW w:w="4530" w:type="dxa"/>
          </w:tcPr>
          <w:p w:rsidR="00E1135B" w:rsidRPr="00724D0D" w:rsidRDefault="00B51D89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highlight w:val="yellow"/>
              </w:rPr>
            </w:pPr>
            <w:r w:rsidRPr="00D47A3E">
              <w:rPr>
                <w:rFonts w:ascii="Times New Roman" w:hAnsi="Times New Roman"/>
              </w:rPr>
              <w:t>Закрытая</w:t>
            </w:r>
          </w:p>
        </w:tc>
      </w:tr>
      <w:tr w:rsidR="00E1135B" w:rsidTr="00944881">
        <w:tc>
          <w:tcPr>
            <w:tcW w:w="496" w:type="dxa"/>
          </w:tcPr>
          <w:p w:rsidR="00E1135B" w:rsidRPr="00E1135B" w:rsidRDefault="00E1135B" w:rsidP="00E1135B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4394" w:type="dxa"/>
          </w:tcPr>
          <w:p w:rsidR="00E1135B" w:rsidRPr="00E1135B" w:rsidRDefault="00B51D89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Схема отопления</w:t>
            </w:r>
          </w:p>
        </w:tc>
        <w:tc>
          <w:tcPr>
            <w:tcW w:w="4530" w:type="dxa"/>
          </w:tcPr>
          <w:p w:rsidR="00E1135B" w:rsidRPr="00724D0D" w:rsidRDefault="008450C1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highlight w:val="yellow"/>
              </w:rPr>
            </w:pPr>
            <w:r w:rsidRPr="00D47A3E">
              <w:rPr>
                <w:rFonts w:ascii="Times New Roman" w:hAnsi="Times New Roman"/>
              </w:rPr>
              <w:t>Двух</w:t>
            </w:r>
            <w:r w:rsidR="00B51D89" w:rsidRPr="00D47A3E">
              <w:rPr>
                <w:rFonts w:ascii="Times New Roman" w:hAnsi="Times New Roman"/>
              </w:rPr>
              <w:t>трубная</w:t>
            </w:r>
          </w:p>
        </w:tc>
      </w:tr>
      <w:tr w:rsidR="00E1135B" w:rsidTr="00944881">
        <w:tc>
          <w:tcPr>
            <w:tcW w:w="496" w:type="dxa"/>
          </w:tcPr>
          <w:p w:rsidR="00E1135B" w:rsidRPr="00E1135B" w:rsidRDefault="00E1135B" w:rsidP="00E1135B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4394" w:type="dxa"/>
          </w:tcPr>
          <w:p w:rsidR="00E1135B" w:rsidRPr="00E1135B" w:rsidRDefault="00B51D89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Система ГВС </w:t>
            </w:r>
          </w:p>
        </w:tc>
        <w:tc>
          <w:tcPr>
            <w:tcW w:w="4530" w:type="dxa"/>
          </w:tcPr>
          <w:p w:rsidR="00E1135B" w:rsidRPr="00724D0D" w:rsidRDefault="00D47A3E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highlight w:val="yellow"/>
              </w:rPr>
            </w:pPr>
            <w:r w:rsidRPr="00D47A3E">
              <w:rPr>
                <w:rFonts w:ascii="Times New Roman" w:hAnsi="Times New Roman"/>
              </w:rPr>
              <w:t>Отсутствует</w:t>
            </w:r>
          </w:p>
        </w:tc>
      </w:tr>
      <w:tr w:rsidR="00E1135B" w:rsidTr="00944881">
        <w:tc>
          <w:tcPr>
            <w:tcW w:w="496" w:type="dxa"/>
          </w:tcPr>
          <w:p w:rsidR="00E1135B" w:rsidRPr="00E1135B" w:rsidRDefault="00E1135B" w:rsidP="00E1135B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4394" w:type="dxa"/>
          </w:tcPr>
          <w:p w:rsidR="00E1135B" w:rsidRPr="00B51D89" w:rsidRDefault="00B51D89" w:rsidP="00944881">
            <w:pPr>
              <w:widowControl w:val="0"/>
              <w:suppressAutoHyphens/>
              <w:spacing w:after="0" w:line="240" w:lineRule="auto"/>
              <w:ind w:right="-74"/>
              <w:textAlignment w:val="baseline"/>
              <w:rPr>
                <w:rFonts w:ascii="Times New Roman" w:hAnsi="Times New Roman"/>
                <w:sz w:val="18"/>
                <w:szCs w:val="18"/>
              </w:rPr>
            </w:pPr>
            <w:r w:rsidRPr="00B51D89">
              <w:rPr>
                <w:rFonts w:ascii="Times New Roman" w:hAnsi="Times New Roman"/>
                <w:sz w:val="18"/>
                <w:szCs w:val="18"/>
              </w:rPr>
              <w:t xml:space="preserve">Материал трубопроводов система отопления </w:t>
            </w:r>
          </w:p>
        </w:tc>
        <w:tc>
          <w:tcPr>
            <w:tcW w:w="4530" w:type="dxa"/>
          </w:tcPr>
          <w:p w:rsidR="00E1135B" w:rsidRPr="00724D0D" w:rsidRDefault="00886F44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highlight w:val="yellow"/>
              </w:rPr>
            </w:pPr>
            <w:r w:rsidRPr="00D47A3E">
              <w:rPr>
                <w:rFonts w:ascii="Times New Roman" w:hAnsi="Times New Roman"/>
              </w:rPr>
              <w:t>Металлические</w:t>
            </w:r>
          </w:p>
        </w:tc>
      </w:tr>
    </w:tbl>
    <w:p w:rsidR="00E1135B" w:rsidRDefault="00E1135B" w:rsidP="00E1135B">
      <w:pPr>
        <w:widowControl w:val="0"/>
        <w:suppressAutoHyphens/>
        <w:spacing w:after="0" w:line="240" w:lineRule="auto"/>
        <w:textAlignment w:val="baseline"/>
        <w:rPr>
          <w:rFonts w:ascii="Times New Roman" w:hAnsi="Times New Roman"/>
          <w:sz w:val="28"/>
          <w:szCs w:val="28"/>
          <w:lang w:val="en-US" w:eastAsia="ru-RU"/>
        </w:rPr>
      </w:pPr>
    </w:p>
    <w:p w:rsidR="00996A41" w:rsidRPr="00996A41" w:rsidRDefault="00996A41" w:rsidP="00E1135B">
      <w:pPr>
        <w:widowControl w:val="0"/>
        <w:suppressAutoHyphens/>
        <w:spacing w:after="0" w:line="240" w:lineRule="auto"/>
        <w:textAlignment w:val="baseline"/>
        <w:rPr>
          <w:rFonts w:ascii="Times New Roman" w:hAnsi="Times New Roman"/>
          <w:sz w:val="28"/>
          <w:szCs w:val="28"/>
          <w:lang w:eastAsia="ru-RU"/>
        </w:rPr>
      </w:pPr>
    </w:p>
    <w:p w:rsidR="00A8571D" w:rsidRPr="00A8571D" w:rsidRDefault="00A8571D" w:rsidP="00A8571D">
      <w:pPr>
        <w:pStyle w:val="a7"/>
        <w:widowControl w:val="0"/>
        <w:numPr>
          <w:ilvl w:val="0"/>
          <w:numId w:val="1"/>
        </w:numPr>
        <w:suppressAutoHyphens/>
        <w:spacing w:after="0" w:line="240" w:lineRule="auto"/>
        <w:textAlignment w:val="baseline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Анализ прохождения трех прошлых отопительных периодов.</w:t>
      </w:r>
    </w:p>
    <w:p w:rsidR="00A8571D" w:rsidRDefault="00A8571D" w:rsidP="00E1135B">
      <w:pPr>
        <w:widowControl w:val="0"/>
        <w:suppressAutoHyphens/>
        <w:spacing w:after="0" w:line="240" w:lineRule="auto"/>
        <w:textAlignment w:val="baseline"/>
        <w:rPr>
          <w:rFonts w:ascii="Times New Roman" w:hAnsi="Times New Roman"/>
          <w:sz w:val="28"/>
          <w:szCs w:val="28"/>
          <w:lang w:eastAsia="ru-RU"/>
        </w:rPr>
      </w:pPr>
    </w:p>
    <w:tbl>
      <w:tblPr>
        <w:tblStyle w:val="af5"/>
        <w:tblW w:w="0" w:type="auto"/>
        <w:tblLook w:val="04A0"/>
      </w:tblPr>
      <w:tblGrid>
        <w:gridCol w:w="566"/>
        <w:gridCol w:w="7524"/>
        <w:gridCol w:w="1255"/>
      </w:tblGrid>
      <w:tr w:rsidR="00A8571D" w:rsidTr="005D31C4">
        <w:tc>
          <w:tcPr>
            <w:tcW w:w="566" w:type="dxa"/>
          </w:tcPr>
          <w:p w:rsidR="00A8571D" w:rsidRPr="00A8571D" w:rsidRDefault="00A8571D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7524" w:type="dxa"/>
          </w:tcPr>
          <w:p w:rsidR="00A8571D" w:rsidRPr="00A8571D" w:rsidRDefault="00A8571D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Продолжительность отопительного периода, дни</w:t>
            </w:r>
          </w:p>
        </w:tc>
        <w:tc>
          <w:tcPr>
            <w:tcW w:w="1255" w:type="dxa"/>
          </w:tcPr>
          <w:p w:rsidR="00A8571D" w:rsidRPr="00A8571D" w:rsidRDefault="00A8571D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571D" w:rsidTr="005D31C4">
        <w:tc>
          <w:tcPr>
            <w:tcW w:w="566" w:type="dxa"/>
          </w:tcPr>
          <w:p w:rsidR="00A8571D" w:rsidRPr="00A8571D" w:rsidRDefault="00A8571D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A8571D" w:rsidRPr="00A8571D" w:rsidRDefault="00A8571D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2022-2023г.г.</w:t>
            </w:r>
          </w:p>
        </w:tc>
        <w:tc>
          <w:tcPr>
            <w:tcW w:w="1255" w:type="dxa"/>
          </w:tcPr>
          <w:p w:rsidR="00A8571D" w:rsidRPr="00A8571D" w:rsidRDefault="00A8571D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18</w:t>
            </w:r>
            <w:r w:rsidR="004C0A2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A8571D" w:rsidTr="005D31C4">
        <w:tc>
          <w:tcPr>
            <w:tcW w:w="566" w:type="dxa"/>
          </w:tcPr>
          <w:p w:rsidR="00A8571D" w:rsidRPr="00A8571D" w:rsidRDefault="00A8571D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A8571D" w:rsidRPr="00A8571D" w:rsidRDefault="00A8571D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2023-2024г.г.</w:t>
            </w:r>
          </w:p>
        </w:tc>
        <w:tc>
          <w:tcPr>
            <w:tcW w:w="1255" w:type="dxa"/>
          </w:tcPr>
          <w:p w:rsidR="00A8571D" w:rsidRPr="00A8571D" w:rsidRDefault="00A8571D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1</w:t>
            </w:r>
            <w:r w:rsidR="004C0A2B">
              <w:rPr>
                <w:rFonts w:ascii="Times New Roman" w:hAnsi="Times New Roman"/>
                <w:sz w:val="24"/>
                <w:szCs w:val="24"/>
              </w:rPr>
              <w:t>81</w:t>
            </w:r>
          </w:p>
        </w:tc>
      </w:tr>
      <w:tr w:rsidR="00A8571D" w:rsidTr="005D31C4">
        <w:tc>
          <w:tcPr>
            <w:tcW w:w="566" w:type="dxa"/>
          </w:tcPr>
          <w:p w:rsidR="00A8571D" w:rsidRPr="00A8571D" w:rsidRDefault="00A8571D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A8571D" w:rsidRPr="00A8571D" w:rsidRDefault="00A8571D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2024-2025г.г.</w:t>
            </w:r>
          </w:p>
        </w:tc>
        <w:tc>
          <w:tcPr>
            <w:tcW w:w="1255" w:type="dxa"/>
          </w:tcPr>
          <w:p w:rsidR="00A8571D" w:rsidRPr="00A8571D" w:rsidRDefault="004C0A2B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183</w:t>
            </w:r>
          </w:p>
        </w:tc>
      </w:tr>
      <w:tr w:rsidR="00A8571D" w:rsidTr="005D31C4">
        <w:tc>
          <w:tcPr>
            <w:tcW w:w="566" w:type="dxa"/>
          </w:tcPr>
          <w:p w:rsidR="00A8571D" w:rsidRPr="00A8571D" w:rsidRDefault="00A8571D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2 </w:t>
            </w:r>
          </w:p>
        </w:tc>
        <w:tc>
          <w:tcPr>
            <w:tcW w:w="7524" w:type="dxa"/>
          </w:tcPr>
          <w:p w:rsidR="00A8571D" w:rsidRPr="00A8571D" w:rsidRDefault="00A8571D" w:rsidP="0094488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Средняя температура наружн</w:t>
            </w:r>
            <w:r w:rsidR="00944881">
              <w:rPr>
                <w:rFonts w:ascii="Times New Roman" w:hAnsi="Times New Roman"/>
                <w:sz w:val="24"/>
                <w:szCs w:val="24"/>
              </w:rPr>
              <w:t>о</w:t>
            </w:r>
            <w:r w:rsidRPr="00A8571D">
              <w:rPr>
                <w:rFonts w:ascii="Times New Roman" w:hAnsi="Times New Roman"/>
                <w:sz w:val="24"/>
                <w:szCs w:val="24"/>
              </w:rPr>
              <w:t>го воздуха отопительного периода, С</w:t>
            </w:r>
          </w:p>
        </w:tc>
        <w:tc>
          <w:tcPr>
            <w:tcW w:w="1255" w:type="dxa"/>
          </w:tcPr>
          <w:p w:rsidR="00A8571D" w:rsidRPr="00A8571D" w:rsidRDefault="00A8571D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571D" w:rsidTr="005D31C4">
        <w:tc>
          <w:tcPr>
            <w:tcW w:w="566" w:type="dxa"/>
          </w:tcPr>
          <w:p w:rsidR="00A8571D" w:rsidRPr="00A8571D" w:rsidRDefault="00A8571D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A8571D" w:rsidRPr="00A8571D" w:rsidRDefault="00A8571D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2022-2023г.г.</w:t>
            </w:r>
          </w:p>
        </w:tc>
        <w:tc>
          <w:tcPr>
            <w:tcW w:w="1255" w:type="dxa"/>
          </w:tcPr>
          <w:p w:rsidR="00A8571D" w:rsidRPr="00A8571D" w:rsidRDefault="004C0A2B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7,08</w:t>
            </w:r>
          </w:p>
        </w:tc>
      </w:tr>
      <w:tr w:rsidR="00A8571D" w:rsidTr="005D31C4">
        <w:tc>
          <w:tcPr>
            <w:tcW w:w="566" w:type="dxa"/>
          </w:tcPr>
          <w:p w:rsidR="00A8571D" w:rsidRPr="00A8571D" w:rsidRDefault="00A8571D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A8571D" w:rsidRPr="00A8571D" w:rsidRDefault="00A8571D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2023-2024г.г.</w:t>
            </w:r>
          </w:p>
        </w:tc>
        <w:tc>
          <w:tcPr>
            <w:tcW w:w="1255" w:type="dxa"/>
          </w:tcPr>
          <w:p w:rsidR="00A8571D" w:rsidRPr="00A8571D" w:rsidRDefault="004C0A2B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8,33</w:t>
            </w:r>
          </w:p>
        </w:tc>
      </w:tr>
      <w:tr w:rsidR="00A8571D" w:rsidTr="005D31C4">
        <w:tc>
          <w:tcPr>
            <w:tcW w:w="566" w:type="dxa"/>
          </w:tcPr>
          <w:p w:rsidR="00A8571D" w:rsidRPr="00A8571D" w:rsidRDefault="00A8571D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A8571D" w:rsidRPr="00A8571D" w:rsidRDefault="00A8571D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2024-2025г.г.</w:t>
            </w:r>
          </w:p>
        </w:tc>
        <w:tc>
          <w:tcPr>
            <w:tcW w:w="1255" w:type="dxa"/>
          </w:tcPr>
          <w:p w:rsidR="00A8571D" w:rsidRPr="00A8571D" w:rsidRDefault="004C0A2B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6,22</w:t>
            </w:r>
          </w:p>
        </w:tc>
      </w:tr>
      <w:tr w:rsidR="00A8571D" w:rsidTr="005D31C4">
        <w:tc>
          <w:tcPr>
            <w:tcW w:w="566" w:type="dxa"/>
          </w:tcPr>
          <w:p w:rsidR="00A8571D" w:rsidRPr="00A8571D" w:rsidRDefault="00A8571D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7524" w:type="dxa"/>
          </w:tcPr>
          <w:p w:rsidR="00A8571D" w:rsidRPr="00A8571D" w:rsidRDefault="005D31C4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Объём</w:t>
            </w:r>
            <w:r w:rsidR="00A8571D" w:rsidRPr="00A8571D">
              <w:rPr>
                <w:rFonts w:ascii="Times New Roman" w:hAnsi="Times New Roman"/>
                <w:sz w:val="24"/>
                <w:szCs w:val="24"/>
              </w:rPr>
              <w:t xml:space="preserve"> потребляемой тепловой энергии в отопительный период, </w:t>
            </w:r>
            <w:proofErr w:type="spellStart"/>
            <w:r w:rsidR="00A8571D" w:rsidRPr="00A8571D">
              <w:rPr>
                <w:rFonts w:ascii="Times New Roman" w:hAnsi="Times New Roman"/>
                <w:sz w:val="24"/>
                <w:szCs w:val="24"/>
              </w:rPr>
              <w:t>Гкалл</w:t>
            </w:r>
            <w:proofErr w:type="spellEnd"/>
            <w:r w:rsidR="00A8571D" w:rsidRPr="00A8571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4F75BA">
              <w:rPr>
                <w:rFonts w:ascii="Times New Roman" w:hAnsi="Times New Roman"/>
                <w:sz w:val="24"/>
                <w:szCs w:val="24"/>
              </w:rPr>
              <w:t>(</w:t>
            </w:r>
            <w:r w:rsidR="00A8571D" w:rsidRPr="00A8571D">
              <w:rPr>
                <w:rFonts w:ascii="Times New Roman" w:hAnsi="Times New Roman"/>
                <w:sz w:val="24"/>
                <w:szCs w:val="24"/>
              </w:rPr>
              <w:t>при</w:t>
            </w:r>
            <w:r w:rsidR="004B678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8571D" w:rsidRPr="00A8571D">
              <w:rPr>
                <w:rFonts w:ascii="Times New Roman" w:hAnsi="Times New Roman"/>
                <w:sz w:val="24"/>
                <w:szCs w:val="24"/>
              </w:rPr>
              <w:t>наличии прибора учета)</w:t>
            </w:r>
          </w:p>
        </w:tc>
        <w:tc>
          <w:tcPr>
            <w:tcW w:w="1255" w:type="dxa"/>
          </w:tcPr>
          <w:p w:rsidR="00A8571D" w:rsidRPr="00A8571D" w:rsidRDefault="00A8571D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571D" w:rsidTr="005D31C4">
        <w:tc>
          <w:tcPr>
            <w:tcW w:w="566" w:type="dxa"/>
          </w:tcPr>
          <w:p w:rsidR="00A8571D" w:rsidRPr="00A8571D" w:rsidRDefault="00A8571D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A8571D" w:rsidRPr="00A8571D" w:rsidRDefault="00A8571D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2022-2023г.г.</w:t>
            </w:r>
          </w:p>
        </w:tc>
        <w:tc>
          <w:tcPr>
            <w:tcW w:w="1255" w:type="dxa"/>
          </w:tcPr>
          <w:p w:rsidR="00A8571D" w:rsidRPr="00640EA3" w:rsidRDefault="00640EA3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</w:pPr>
            <w:r w:rsidRPr="00D47A3E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  <w:tr w:rsidR="00A8571D" w:rsidTr="005D31C4">
        <w:tc>
          <w:tcPr>
            <w:tcW w:w="566" w:type="dxa"/>
          </w:tcPr>
          <w:p w:rsidR="00A8571D" w:rsidRPr="00A8571D" w:rsidRDefault="00A8571D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A8571D" w:rsidRPr="00A8571D" w:rsidRDefault="00A8571D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2023-2024г.г.</w:t>
            </w:r>
          </w:p>
        </w:tc>
        <w:tc>
          <w:tcPr>
            <w:tcW w:w="1255" w:type="dxa"/>
          </w:tcPr>
          <w:p w:rsidR="00A8571D" w:rsidRPr="00640EA3" w:rsidRDefault="00640EA3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</w:pPr>
            <w:r w:rsidRPr="00D47A3E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  <w:tr w:rsidR="00A8571D" w:rsidTr="005D31C4">
        <w:tc>
          <w:tcPr>
            <w:tcW w:w="566" w:type="dxa"/>
          </w:tcPr>
          <w:p w:rsidR="00A8571D" w:rsidRPr="00A8571D" w:rsidRDefault="00A8571D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A8571D" w:rsidRPr="00A8571D" w:rsidRDefault="00A8571D" w:rsidP="00E1135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2024-2025г.г.</w:t>
            </w:r>
          </w:p>
        </w:tc>
        <w:tc>
          <w:tcPr>
            <w:tcW w:w="1255" w:type="dxa"/>
          </w:tcPr>
          <w:p w:rsidR="00A8571D" w:rsidRPr="00D47A3E" w:rsidRDefault="00640EA3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7A3E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  <w:tr w:rsidR="00A8571D" w:rsidTr="005D31C4">
        <w:tc>
          <w:tcPr>
            <w:tcW w:w="566" w:type="dxa"/>
          </w:tcPr>
          <w:p w:rsidR="00A8571D" w:rsidRPr="00A8571D" w:rsidRDefault="005D31C4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lastRenderedPageBreak/>
              <w:t>4</w:t>
            </w:r>
          </w:p>
        </w:tc>
        <w:tc>
          <w:tcPr>
            <w:tcW w:w="7524" w:type="dxa"/>
          </w:tcPr>
          <w:p w:rsidR="00A8571D" w:rsidRPr="00A8571D" w:rsidRDefault="005D31C4" w:rsidP="0094488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Случаи размораживания внутренних систем теплоснабжения </w:t>
            </w:r>
          </w:p>
        </w:tc>
        <w:tc>
          <w:tcPr>
            <w:tcW w:w="1255" w:type="dxa"/>
          </w:tcPr>
          <w:p w:rsidR="00A8571D" w:rsidRPr="00A8571D" w:rsidRDefault="00A8571D" w:rsidP="00A8571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31C4" w:rsidTr="005D31C4">
        <w:tc>
          <w:tcPr>
            <w:tcW w:w="566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2022-2023г.г.</w:t>
            </w:r>
          </w:p>
        </w:tc>
        <w:tc>
          <w:tcPr>
            <w:tcW w:w="1255" w:type="dxa"/>
          </w:tcPr>
          <w:p w:rsidR="005D31C4" w:rsidRPr="00A8571D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31C4" w:rsidTr="005D31C4">
        <w:tc>
          <w:tcPr>
            <w:tcW w:w="566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2023-2024г.г.</w:t>
            </w:r>
          </w:p>
        </w:tc>
        <w:tc>
          <w:tcPr>
            <w:tcW w:w="1255" w:type="dxa"/>
          </w:tcPr>
          <w:p w:rsidR="005D31C4" w:rsidRPr="00A8571D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31C4" w:rsidTr="005D31C4">
        <w:tc>
          <w:tcPr>
            <w:tcW w:w="566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2024-2025г.г.</w:t>
            </w:r>
          </w:p>
        </w:tc>
        <w:tc>
          <w:tcPr>
            <w:tcW w:w="1255" w:type="dxa"/>
          </w:tcPr>
          <w:p w:rsidR="005D31C4" w:rsidRPr="00A8571D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31C4" w:rsidTr="005D31C4">
        <w:tc>
          <w:tcPr>
            <w:tcW w:w="566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7524" w:type="dxa"/>
          </w:tcPr>
          <w:p w:rsidR="005D31C4" w:rsidRDefault="005D31C4" w:rsidP="0094488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Случаи аварии/дефектов внутренних систем теплоснабжения </w:t>
            </w:r>
          </w:p>
        </w:tc>
        <w:tc>
          <w:tcPr>
            <w:tcW w:w="1255" w:type="dxa"/>
          </w:tcPr>
          <w:p w:rsidR="005D31C4" w:rsidRPr="00A8571D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31C4" w:rsidTr="005D31C4">
        <w:tc>
          <w:tcPr>
            <w:tcW w:w="566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2022-2023г.г.</w:t>
            </w:r>
          </w:p>
        </w:tc>
        <w:tc>
          <w:tcPr>
            <w:tcW w:w="1255" w:type="dxa"/>
          </w:tcPr>
          <w:p w:rsidR="005D31C4" w:rsidRPr="00A8571D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31C4" w:rsidTr="005D31C4">
        <w:tc>
          <w:tcPr>
            <w:tcW w:w="566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2023-2024г.г.</w:t>
            </w:r>
          </w:p>
        </w:tc>
        <w:tc>
          <w:tcPr>
            <w:tcW w:w="1255" w:type="dxa"/>
          </w:tcPr>
          <w:p w:rsidR="005D31C4" w:rsidRPr="00A8571D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31C4" w:rsidTr="005D31C4">
        <w:tc>
          <w:tcPr>
            <w:tcW w:w="566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2024-2025г.г.</w:t>
            </w:r>
          </w:p>
        </w:tc>
        <w:tc>
          <w:tcPr>
            <w:tcW w:w="1255" w:type="dxa"/>
          </w:tcPr>
          <w:p w:rsidR="005D31C4" w:rsidRPr="00A8571D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31C4" w:rsidTr="005D31C4">
        <w:tc>
          <w:tcPr>
            <w:tcW w:w="566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7524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Особенности функционирования объектов теплоснабжения и их оборудования в отопительный период </w:t>
            </w:r>
          </w:p>
        </w:tc>
        <w:tc>
          <w:tcPr>
            <w:tcW w:w="1255" w:type="dxa"/>
          </w:tcPr>
          <w:p w:rsidR="005D31C4" w:rsidRPr="00A8571D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31C4" w:rsidTr="005D31C4">
        <w:tc>
          <w:tcPr>
            <w:tcW w:w="566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6.1</w:t>
            </w:r>
          </w:p>
        </w:tc>
        <w:tc>
          <w:tcPr>
            <w:tcW w:w="7524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Случаи перерывов в поставке теплоносителя</w:t>
            </w:r>
          </w:p>
        </w:tc>
        <w:tc>
          <w:tcPr>
            <w:tcW w:w="1255" w:type="dxa"/>
          </w:tcPr>
          <w:p w:rsidR="005D31C4" w:rsidRPr="00A8571D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31C4" w:rsidTr="005D31C4">
        <w:tc>
          <w:tcPr>
            <w:tcW w:w="566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2022-2023г.г.</w:t>
            </w:r>
          </w:p>
        </w:tc>
        <w:tc>
          <w:tcPr>
            <w:tcW w:w="1255" w:type="dxa"/>
          </w:tcPr>
          <w:p w:rsidR="005D31C4" w:rsidRPr="00A8571D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31C4" w:rsidTr="005D31C4">
        <w:tc>
          <w:tcPr>
            <w:tcW w:w="566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2023-2024г.г.</w:t>
            </w:r>
          </w:p>
        </w:tc>
        <w:tc>
          <w:tcPr>
            <w:tcW w:w="1255" w:type="dxa"/>
          </w:tcPr>
          <w:p w:rsidR="005D31C4" w:rsidRPr="00A8571D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31C4" w:rsidTr="005D31C4">
        <w:tc>
          <w:tcPr>
            <w:tcW w:w="566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2024-2025г.г.</w:t>
            </w:r>
          </w:p>
        </w:tc>
        <w:tc>
          <w:tcPr>
            <w:tcW w:w="1255" w:type="dxa"/>
          </w:tcPr>
          <w:p w:rsidR="005D31C4" w:rsidRPr="00A8571D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31C4" w:rsidTr="005D31C4">
        <w:tc>
          <w:tcPr>
            <w:tcW w:w="566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6.2</w:t>
            </w:r>
          </w:p>
        </w:tc>
        <w:tc>
          <w:tcPr>
            <w:tcW w:w="7524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Случаи нарушение температурного режима тепловой энергии</w:t>
            </w:r>
          </w:p>
        </w:tc>
        <w:tc>
          <w:tcPr>
            <w:tcW w:w="1255" w:type="dxa"/>
          </w:tcPr>
          <w:p w:rsidR="005D31C4" w:rsidRPr="00A8571D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31C4" w:rsidTr="005D31C4">
        <w:tc>
          <w:tcPr>
            <w:tcW w:w="566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2022-2023г.г.</w:t>
            </w:r>
          </w:p>
        </w:tc>
        <w:tc>
          <w:tcPr>
            <w:tcW w:w="1255" w:type="dxa"/>
          </w:tcPr>
          <w:p w:rsidR="005D31C4" w:rsidRPr="00A8571D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31C4" w:rsidTr="005D31C4">
        <w:tc>
          <w:tcPr>
            <w:tcW w:w="566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2023-2024г.г.</w:t>
            </w:r>
          </w:p>
        </w:tc>
        <w:tc>
          <w:tcPr>
            <w:tcW w:w="1255" w:type="dxa"/>
          </w:tcPr>
          <w:p w:rsidR="005D31C4" w:rsidRPr="00A8571D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31C4" w:rsidTr="005D31C4">
        <w:tc>
          <w:tcPr>
            <w:tcW w:w="566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2024-2025г.г.</w:t>
            </w:r>
          </w:p>
        </w:tc>
        <w:tc>
          <w:tcPr>
            <w:tcW w:w="1255" w:type="dxa"/>
          </w:tcPr>
          <w:p w:rsidR="005D31C4" w:rsidRPr="00A8571D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31C4" w:rsidTr="005D31C4">
        <w:tc>
          <w:tcPr>
            <w:tcW w:w="566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6.3</w:t>
            </w:r>
          </w:p>
        </w:tc>
        <w:tc>
          <w:tcPr>
            <w:tcW w:w="7524" w:type="dxa"/>
          </w:tcPr>
          <w:p w:rsidR="005D31C4" w:rsidRDefault="005D31C4" w:rsidP="005D31C4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Случаи </w:t>
            </w:r>
            <w:r w:rsidR="004F75BA">
              <w:rPr>
                <w:rFonts w:ascii="Times New Roman" w:hAnsi="Times New Roman"/>
                <w:sz w:val="24"/>
                <w:szCs w:val="24"/>
              </w:rPr>
              <w:t>снижение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параметров давления теплоносителя</w:t>
            </w:r>
          </w:p>
        </w:tc>
        <w:tc>
          <w:tcPr>
            <w:tcW w:w="1255" w:type="dxa"/>
          </w:tcPr>
          <w:p w:rsidR="005D31C4" w:rsidRPr="00A8571D" w:rsidRDefault="005D31C4" w:rsidP="005D31C4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75BA" w:rsidTr="005D31C4">
        <w:tc>
          <w:tcPr>
            <w:tcW w:w="566" w:type="dxa"/>
          </w:tcPr>
          <w:p w:rsidR="004F75BA" w:rsidRDefault="004F75BA" w:rsidP="004F75BA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4F75BA" w:rsidRDefault="004F75BA" w:rsidP="004F75BA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2022-2023г.г.</w:t>
            </w:r>
          </w:p>
        </w:tc>
        <w:tc>
          <w:tcPr>
            <w:tcW w:w="1255" w:type="dxa"/>
          </w:tcPr>
          <w:p w:rsidR="004F75BA" w:rsidRPr="00A8571D" w:rsidRDefault="004F75BA" w:rsidP="004F75BA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F75BA" w:rsidTr="005D31C4">
        <w:tc>
          <w:tcPr>
            <w:tcW w:w="566" w:type="dxa"/>
          </w:tcPr>
          <w:p w:rsidR="004F75BA" w:rsidRDefault="004F75BA" w:rsidP="004F75BA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4F75BA" w:rsidRDefault="004F75BA" w:rsidP="004F75BA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2023-2024г.г.</w:t>
            </w:r>
          </w:p>
        </w:tc>
        <w:tc>
          <w:tcPr>
            <w:tcW w:w="1255" w:type="dxa"/>
          </w:tcPr>
          <w:p w:rsidR="004F75BA" w:rsidRPr="00A8571D" w:rsidRDefault="004F75BA" w:rsidP="004F75BA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F75BA" w:rsidTr="005D31C4">
        <w:tc>
          <w:tcPr>
            <w:tcW w:w="566" w:type="dxa"/>
          </w:tcPr>
          <w:p w:rsidR="004F75BA" w:rsidRDefault="004F75BA" w:rsidP="004F75BA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524" w:type="dxa"/>
          </w:tcPr>
          <w:p w:rsidR="004F75BA" w:rsidRDefault="004F75BA" w:rsidP="004F75BA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A8571D">
              <w:rPr>
                <w:rFonts w:ascii="Times New Roman" w:hAnsi="Times New Roman"/>
                <w:sz w:val="24"/>
                <w:szCs w:val="24"/>
              </w:rPr>
              <w:t>2024-2025г.г.</w:t>
            </w:r>
          </w:p>
        </w:tc>
        <w:tc>
          <w:tcPr>
            <w:tcW w:w="1255" w:type="dxa"/>
          </w:tcPr>
          <w:p w:rsidR="004F75BA" w:rsidRPr="00A8571D" w:rsidRDefault="004F75BA" w:rsidP="004F75BA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4E431A" w:rsidRPr="00BF3D88" w:rsidRDefault="00BF3D88" w:rsidP="005D31C4">
      <w:pPr>
        <w:widowControl w:val="0"/>
        <w:suppressAutoHyphens/>
        <w:spacing w:after="0" w:line="240" w:lineRule="auto"/>
        <w:textAlignment w:val="baseline"/>
        <w:rPr>
          <w:rFonts w:ascii="Times New Roman" w:hAnsi="Times New Roman"/>
          <w:sz w:val="28"/>
          <w:szCs w:val="28"/>
          <w:lang w:eastAsia="ru-RU"/>
        </w:rPr>
      </w:pPr>
      <w:r w:rsidRPr="00BF3D88">
        <w:rPr>
          <w:rFonts w:ascii="Times New Roman" w:hAnsi="Times New Roman"/>
          <w:sz w:val="28"/>
          <w:szCs w:val="28"/>
          <w:lang w:eastAsia="ru-RU"/>
        </w:rPr>
        <w:t xml:space="preserve">  </w:t>
      </w:r>
    </w:p>
    <w:p w:rsidR="00BF3D88" w:rsidRDefault="00BF3D88" w:rsidP="00BF3D88">
      <w:pPr>
        <w:pStyle w:val="a7"/>
        <w:widowControl w:val="0"/>
        <w:numPr>
          <w:ilvl w:val="0"/>
          <w:numId w:val="1"/>
        </w:numPr>
        <w:suppressAutoHyphens/>
        <w:spacing w:after="0" w:line="240" w:lineRule="auto"/>
        <w:textAlignment w:val="baseline"/>
        <w:rPr>
          <w:rFonts w:ascii="Times New Roman" w:hAnsi="Times New Roman"/>
          <w:sz w:val="28"/>
          <w:szCs w:val="28"/>
          <w:lang w:eastAsia="ru-RU"/>
        </w:rPr>
      </w:pPr>
      <w:r w:rsidRPr="00BF3D88">
        <w:rPr>
          <w:rFonts w:ascii="Times New Roman" w:hAnsi="Times New Roman"/>
          <w:sz w:val="28"/>
          <w:szCs w:val="28"/>
          <w:lang w:eastAsia="ru-RU"/>
        </w:rPr>
        <w:t>Организационные и технические мероприятия по подготовке к отопительному сезону</w:t>
      </w:r>
    </w:p>
    <w:p w:rsidR="00BF3D88" w:rsidRPr="00BF3D88" w:rsidRDefault="00BF3D88" w:rsidP="00BF3D88">
      <w:pPr>
        <w:widowControl w:val="0"/>
        <w:suppressAutoHyphens/>
        <w:spacing w:after="0" w:line="240" w:lineRule="auto"/>
        <w:textAlignment w:val="baseline"/>
        <w:rPr>
          <w:rFonts w:ascii="Times New Roman" w:hAnsi="Times New Roman"/>
          <w:sz w:val="28"/>
          <w:szCs w:val="28"/>
          <w:lang w:eastAsia="ru-RU"/>
        </w:rPr>
      </w:pPr>
    </w:p>
    <w:tbl>
      <w:tblPr>
        <w:tblStyle w:val="af5"/>
        <w:tblW w:w="0" w:type="auto"/>
        <w:tblLook w:val="04A0"/>
      </w:tblPr>
      <w:tblGrid>
        <w:gridCol w:w="706"/>
        <w:gridCol w:w="7061"/>
        <w:gridCol w:w="1578"/>
      </w:tblGrid>
      <w:tr w:rsidR="00BF3D88" w:rsidRPr="00D47A3E" w:rsidTr="00F95939">
        <w:tc>
          <w:tcPr>
            <w:tcW w:w="706" w:type="dxa"/>
          </w:tcPr>
          <w:p w:rsidR="00BF3D88" w:rsidRPr="00D47A3E" w:rsidRDefault="00BF3D88" w:rsidP="00BF3D88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47A3E">
              <w:rPr>
                <w:rFonts w:ascii="Times New Roman" w:hAnsi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7061" w:type="dxa"/>
          </w:tcPr>
          <w:p w:rsidR="00BF3D88" w:rsidRPr="00D47A3E" w:rsidRDefault="00BF3D88" w:rsidP="00BF3D88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47A3E">
              <w:rPr>
                <w:rFonts w:ascii="Times New Roman" w:hAnsi="Times New Roman"/>
                <w:b/>
                <w:bCs/>
                <w:sz w:val="24"/>
                <w:szCs w:val="24"/>
              </w:rPr>
              <w:t>Перечень мероприятий</w:t>
            </w:r>
          </w:p>
        </w:tc>
        <w:tc>
          <w:tcPr>
            <w:tcW w:w="1578" w:type="dxa"/>
          </w:tcPr>
          <w:p w:rsidR="00BF3D88" w:rsidRPr="00D47A3E" w:rsidRDefault="00BF3D88" w:rsidP="00BF3D88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47A3E">
              <w:rPr>
                <w:rFonts w:ascii="Times New Roman" w:hAnsi="Times New Roman"/>
                <w:b/>
                <w:bCs/>
                <w:sz w:val="24"/>
                <w:szCs w:val="24"/>
              </w:rPr>
              <w:t>Срок выполнения</w:t>
            </w:r>
          </w:p>
        </w:tc>
      </w:tr>
      <w:tr w:rsidR="00BF3D88" w:rsidRPr="00D47A3E" w:rsidTr="00F95939">
        <w:tc>
          <w:tcPr>
            <w:tcW w:w="706" w:type="dxa"/>
          </w:tcPr>
          <w:p w:rsidR="00BF3D88" w:rsidRPr="00D47A3E" w:rsidRDefault="00355E57" w:rsidP="00355E57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47A3E">
              <w:rPr>
                <w:rFonts w:ascii="Times New Roman" w:hAnsi="Times New Roman"/>
                <w:b/>
                <w:bCs/>
                <w:sz w:val="28"/>
                <w:szCs w:val="28"/>
              </w:rPr>
              <w:t>3.1</w:t>
            </w:r>
          </w:p>
        </w:tc>
        <w:tc>
          <w:tcPr>
            <w:tcW w:w="7061" w:type="dxa"/>
          </w:tcPr>
          <w:p w:rsidR="00BF3D88" w:rsidRPr="00D47A3E" w:rsidRDefault="00355E57" w:rsidP="00BF3D88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Проведение проверки дроссельных устройств в тепловом пункте в присутствии представителя ООО «</w:t>
            </w:r>
            <w:r w:rsidR="00830E4D" w:rsidRPr="00D47A3E">
              <w:rPr>
                <w:rFonts w:ascii="Times New Roman" w:hAnsi="Times New Roman"/>
                <w:sz w:val="24"/>
                <w:szCs w:val="24"/>
              </w:rPr>
              <w:t>Коммунальное хозяйство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78" w:type="dxa"/>
          </w:tcPr>
          <w:p w:rsidR="00BF3D88" w:rsidRPr="00D47A3E" w:rsidRDefault="00355E57" w:rsidP="00BF3D88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01.09.2025г.</w:t>
            </w:r>
          </w:p>
        </w:tc>
      </w:tr>
      <w:tr w:rsidR="00BF3D88" w:rsidRPr="00D47A3E" w:rsidTr="00F95939">
        <w:tc>
          <w:tcPr>
            <w:tcW w:w="706" w:type="dxa"/>
          </w:tcPr>
          <w:p w:rsidR="00BF3D88" w:rsidRPr="00D47A3E" w:rsidRDefault="00355E57" w:rsidP="00355E57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47A3E">
              <w:rPr>
                <w:rFonts w:ascii="Times New Roman" w:hAnsi="Times New Roman"/>
                <w:b/>
                <w:bCs/>
                <w:sz w:val="28"/>
                <w:szCs w:val="28"/>
              </w:rPr>
              <w:t>3.2</w:t>
            </w:r>
          </w:p>
        </w:tc>
        <w:tc>
          <w:tcPr>
            <w:tcW w:w="7061" w:type="dxa"/>
          </w:tcPr>
          <w:p w:rsidR="00BF3D88" w:rsidRPr="00D47A3E" w:rsidRDefault="00355E57" w:rsidP="00BF3D88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 xml:space="preserve">Проведение гидравлических испытаний </w:t>
            </w:r>
            <w:proofErr w:type="spellStart"/>
            <w:r w:rsidRPr="00D47A3E">
              <w:rPr>
                <w:rFonts w:ascii="Times New Roman" w:hAnsi="Times New Roman"/>
                <w:sz w:val="24"/>
                <w:szCs w:val="24"/>
              </w:rPr>
              <w:t>водоподогревателя</w:t>
            </w:r>
            <w:proofErr w:type="spellEnd"/>
            <w:r w:rsidRPr="00D47A3E">
              <w:rPr>
                <w:rFonts w:ascii="Times New Roman" w:hAnsi="Times New Roman"/>
                <w:sz w:val="24"/>
                <w:szCs w:val="24"/>
              </w:rPr>
              <w:t xml:space="preserve"> в присутствии представителя ООО «</w:t>
            </w:r>
            <w:r w:rsidR="00830E4D" w:rsidRPr="00D47A3E">
              <w:rPr>
                <w:rFonts w:ascii="Times New Roman" w:hAnsi="Times New Roman"/>
                <w:sz w:val="24"/>
                <w:szCs w:val="24"/>
              </w:rPr>
              <w:t>Коммунальное хозяйство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78" w:type="dxa"/>
          </w:tcPr>
          <w:p w:rsidR="00BF3D88" w:rsidRPr="00D47A3E" w:rsidRDefault="00F30456" w:rsidP="00724D0D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19</w:t>
            </w:r>
            <w:r w:rsidR="00355E57" w:rsidRPr="00D47A3E">
              <w:rPr>
                <w:rFonts w:ascii="Times New Roman" w:hAnsi="Times New Roman"/>
                <w:sz w:val="24"/>
                <w:szCs w:val="24"/>
              </w:rPr>
              <w:t>.0</w:t>
            </w:r>
            <w:r w:rsidR="00724D0D" w:rsidRPr="00D47A3E">
              <w:rPr>
                <w:rFonts w:ascii="Times New Roman" w:hAnsi="Times New Roman"/>
                <w:sz w:val="24"/>
                <w:szCs w:val="24"/>
              </w:rPr>
              <w:t>8</w:t>
            </w:r>
            <w:r w:rsidR="00355E57" w:rsidRPr="00D47A3E">
              <w:rPr>
                <w:rFonts w:ascii="Times New Roman" w:hAnsi="Times New Roman"/>
                <w:sz w:val="24"/>
                <w:szCs w:val="24"/>
              </w:rPr>
              <w:t>.2025г.</w:t>
            </w:r>
          </w:p>
        </w:tc>
      </w:tr>
      <w:tr w:rsidR="00BF3D88" w:rsidRPr="00D47A3E" w:rsidTr="00F95939">
        <w:tc>
          <w:tcPr>
            <w:tcW w:w="706" w:type="dxa"/>
          </w:tcPr>
          <w:p w:rsidR="00BF3D88" w:rsidRPr="00D47A3E" w:rsidRDefault="00355E57" w:rsidP="00355E57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47A3E">
              <w:rPr>
                <w:rFonts w:ascii="Times New Roman" w:hAnsi="Times New Roman"/>
                <w:b/>
                <w:bCs/>
                <w:sz w:val="28"/>
                <w:szCs w:val="28"/>
              </w:rPr>
              <w:t>3.3</w:t>
            </w:r>
          </w:p>
        </w:tc>
        <w:tc>
          <w:tcPr>
            <w:tcW w:w="7061" w:type="dxa"/>
          </w:tcPr>
          <w:p w:rsidR="00BF3D88" w:rsidRPr="00D47A3E" w:rsidRDefault="00355E57" w:rsidP="00BF3D88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 xml:space="preserve">Проведение промывки </w:t>
            </w:r>
            <w:proofErr w:type="spellStart"/>
            <w:r w:rsidRPr="00D47A3E">
              <w:rPr>
                <w:rFonts w:ascii="Times New Roman" w:hAnsi="Times New Roman"/>
                <w:sz w:val="24"/>
                <w:szCs w:val="24"/>
              </w:rPr>
              <w:t>водоподогревателя</w:t>
            </w:r>
            <w:proofErr w:type="spellEnd"/>
            <w:r w:rsidRPr="00D47A3E">
              <w:rPr>
                <w:rFonts w:ascii="Times New Roman" w:hAnsi="Times New Roman"/>
                <w:sz w:val="24"/>
                <w:szCs w:val="24"/>
              </w:rPr>
              <w:t xml:space="preserve"> в присутствии представителя ООО «</w:t>
            </w:r>
            <w:r w:rsidR="00830E4D" w:rsidRPr="00D47A3E">
              <w:rPr>
                <w:rFonts w:ascii="Times New Roman" w:hAnsi="Times New Roman"/>
                <w:sz w:val="24"/>
                <w:szCs w:val="24"/>
              </w:rPr>
              <w:t>Коммунальное хозяйство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78" w:type="dxa"/>
          </w:tcPr>
          <w:p w:rsidR="00BF3D88" w:rsidRPr="00D47A3E" w:rsidRDefault="00D47A3E" w:rsidP="00D47A3E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55E57" w:rsidRPr="00D47A3E" w:rsidTr="00F95939">
        <w:tc>
          <w:tcPr>
            <w:tcW w:w="706" w:type="dxa"/>
          </w:tcPr>
          <w:p w:rsidR="00355E57" w:rsidRPr="00D47A3E" w:rsidRDefault="00355E57" w:rsidP="00355E57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47A3E">
              <w:rPr>
                <w:rFonts w:ascii="Times New Roman" w:hAnsi="Times New Roman"/>
                <w:b/>
                <w:bCs/>
                <w:sz w:val="28"/>
                <w:szCs w:val="28"/>
              </w:rPr>
              <w:t>3.4</w:t>
            </w:r>
          </w:p>
        </w:tc>
        <w:tc>
          <w:tcPr>
            <w:tcW w:w="7061" w:type="dxa"/>
          </w:tcPr>
          <w:p w:rsidR="00355E57" w:rsidRPr="00D47A3E" w:rsidRDefault="00355E57" w:rsidP="00355E57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Проведение гидравлических испытаний внутренней системы теплоснабжения в присутствии представителя ООО «</w:t>
            </w:r>
            <w:r w:rsidR="00830E4D" w:rsidRPr="00D47A3E">
              <w:rPr>
                <w:rFonts w:ascii="Times New Roman" w:hAnsi="Times New Roman"/>
                <w:sz w:val="24"/>
                <w:szCs w:val="24"/>
              </w:rPr>
              <w:t>Коммунальное хозяйство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78" w:type="dxa"/>
          </w:tcPr>
          <w:p w:rsidR="00355E57" w:rsidRPr="00D47A3E" w:rsidRDefault="00F30456" w:rsidP="00724D0D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19.0</w:t>
            </w:r>
            <w:r w:rsidR="00724D0D" w:rsidRPr="00D47A3E">
              <w:rPr>
                <w:rFonts w:ascii="Times New Roman" w:hAnsi="Times New Roman"/>
                <w:sz w:val="24"/>
                <w:szCs w:val="24"/>
              </w:rPr>
              <w:t>8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.2025г.</w:t>
            </w:r>
          </w:p>
        </w:tc>
      </w:tr>
      <w:tr w:rsidR="00355E57" w:rsidRPr="00D47A3E" w:rsidTr="00F95939">
        <w:tc>
          <w:tcPr>
            <w:tcW w:w="706" w:type="dxa"/>
          </w:tcPr>
          <w:p w:rsidR="00355E57" w:rsidRPr="00D47A3E" w:rsidRDefault="00355E57" w:rsidP="00355E57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47A3E">
              <w:rPr>
                <w:rFonts w:ascii="Times New Roman" w:hAnsi="Times New Roman"/>
                <w:b/>
                <w:bCs/>
                <w:sz w:val="28"/>
                <w:szCs w:val="28"/>
              </w:rPr>
              <w:t>3.5</w:t>
            </w:r>
          </w:p>
        </w:tc>
        <w:tc>
          <w:tcPr>
            <w:tcW w:w="7061" w:type="dxa"/>
          </w:tcPr>
          <w:p w:rsidR="00355E57" w:rsidRPr="00D47A3E" w:rsidRDefault="00355E57" w:rsidP="00355E57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Проведение промывки внутренней системы теплоснабжения в присутствии представителя ООО «</w:t>
            </w:r>
            <w:r w:rsidR="00830E4D" w:rsidRPr="00D47A3E">
              <w:rPr>
                <w:rFonts w:ascii="Times New Roman" w:hAnsi="Times New Roman"/>
                <w:sz w:val="24"/>
                <w:szCs w:val="24"/>
              </w:rPr>
              <w:t>Коммунальное хозяйство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78" w:type="dxa"/>
          </w:tcPr>
          <w:p w:rsidR="00355E57" w:rsidRPr="00D47A3E" w:rsidRDefault="00F30456" w:rsidP="00724D0D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19.0</w:t>
            </w:r>
            <w:r w:rsidR="00724D0D" w:rsidRPr="00D47A3E">
              <w:rPr>
                <w:rFonts w:ascii="Times New Roman" w:hAnsi="Times New Roman"/>
                <w:sz w:val="24"/>
                <w:szCs w:val="24"/>
              </w:rPr>
              <w:t>8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.2025г.</w:t>
            </w:r>
          </w:p>
        </w:tc>
      </w:tr>
      <w:tr w:rsidR="00F30456" w:rsidRPr="00D47A3E" w:rsidTr="00F95939">
        <w:tc>
          <w:tcPr>
            <w:tcW w:w="706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47A3E">
              <w:rPr>
                <w:rFonts w:ascii="Times New Roman" w:hAnsi="Times New Roman"/>
                <w:b/>
                <w:bCs/>
                <w:sz w:val="28"/>
                <w:szCs w:val="28"/>
              </w:rPr>
              <w:t>3.6</w:t>
            </w:r>
          </w:p>
        </w:tc>
        <w:tc>
          <w:tcPr>
            <w:tcW w:w="7061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Проведение гидравлических испытаний трубопроводов горячего водоснабжения в присутствии представителя ООО «</w:t>
            </w:r>
            <w:r w:rsidR="00830E4D" w:rsidRPr="00D47A3E">
              <w:rPr>
                <w:rFonts w:ascii="Times New Roman" w:hAnsi="Times New Roman"/>
                <w:sz w:val="24"/>
                <w:szCs w:val="24"/>
              </w:rPr>
              <w:t>Коммунальное хозяйство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78" w:type="dxa"/>
          </w:tcPr>
          <w:p w:rsidR="00F30456" w:rsidRPr="00D47A3E" w:rsidRDefault="00D47A3E" w:rsidP="00D47A3E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30456" w:rsidRPr="00D47A3E" w:rsidTr="00F95939">
        <w:tc>
          <w:tcPr>
            <w:tcW w:w="706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47A3E">
              <w:rPr>
                <w:rFonts w:ascii="Times New Roman" w:hAnsi="Times New Roman"/>
                <w:b/>
                <w:bCs/>
                <w:sz w:val="28"/>
                <w:szCs w:val="28"/>
              </w:rPr>
              <w:t>3.7</w:t>
            </w:r>
          </w:p>
        </w:tc>
        <w:tc>
          <w:tcPr>
            <w:tcW w:w="7061" w:type="dxa"/>
          </w:tcPr>
          <w:p w:rsidR="00F30456" w:rsidRPr="00D47A3E" w:rsidRDefault="00F30456" w:rsidP="0094488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Проведение работ по заполнению системы теплоснабжения химической водой</w:t>
            </w:r>
          </w:p>
        </w:tc>
        <w:tc>
          <w:tcPr>
            <w:tcW w:w="1578" w:type="dxa"/>
          </w:tcPr>
          <w:p w:rsidR="00F30456" w:rsidRPr="00D47A3E" w:rsidRDefault="00F30456" w:rsidP="00724D0D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19.0</w:t>
            </w:r>
            <w:r w:rsidR="00724D0D" w:rsidRPr="00D47A3E">
              <w:rPr>
                <w:rFonts w:ascii="Times New Roman" w:hAnsi="Times New Roman"/>
                <w:sz w:val="24"/>
                <w:szCs w:val="24"/>
              </w:rPr>
              <w:t>8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.2025г.</w:t>
            </w:r>
          </w:p>
        </w:tc>
      </w:tr>
      <w:tr w:rsidR="00F30456" w:rsidRPr="00D47A3E" w:rsidTr="00F95939">
        <w:tc>
          <w:tcPr>
            <w:tcW w:w="706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47A3E">
              <w:rPr>
                <w:rFonts w:ascii="Times New Roman" w:hAnsi="Times New Roman"/>
                <w:b/>
                <w:bCs/>
                <w:sz w:val="28"/>
                <w:szCs w:val="28"/>
              </w:rPr>
              <w:t>3.8</w:t>
            </w:r>
          </w:p>
        </w:tc>
        <w:tc>
          <w:tcPr>
            <w:tcW w:w="7061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Проведение обследования системы теплоснабжения потребителя тепловой энергии</w:t>
            </w:r>
          </w:p>
        </w:tc>
        <w:tc>
          <w:tcPr>
            <w:tcW w:w="1578" w:type="dxa"/>
          </w:tcPr>
          <w:p w:rsidR="00F30456" w:rsidRPr="00D47A3E" w:rsidRDefault="000B4036" w:rsidP="00F30456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01</w:t>
            </w:r>
            <w:r w:rsidR="00F30456" w:rsidRPr="00D47A3E">
              <w:rPr>
                <w:rFonts w:ascii="Times New Roman" w:hAnsi="Times New Roman"/>
                <w:sz w:val="24"/>
                <w:szCs w:val="24"/>
              </w:rPr>
              <w:t>.0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9</w:t>
            </w:r>
            <w:r w:rsidR="00F30456" w:rsidRPr="00D47A3E">
              <w:rPr>
                <w:rFonts w:ascii="Times New Roman" w:hAnsi="Times New Roman"/>
                <w:sz w:val="24"/>
                <w:szCs w:val="24"/>
              </w:rPr>
              <w:t>.2025г.</w:t>
            </w:r>
          </w:p>
        </w:tc>
      </w:tr>
      <w:tr w:rsidR="00F30456" w:rsidRPr="00D47A3E" w:rsidTr="00F95939">
        <w:tc>
          <w:tcPr>
            <w:tcW w:w="706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47A3E">
              <w:rPr>
                <w:rFonts w:ascii="Times New Roman" w:hAnsi="Times New Roman"/>
                <w:b/>
                <w:bCs/>
                <w:sz w:val="28"/>
                <w:szCs w:val="28"/>
              </w:rPr>
              <w:t>3.9</w:t>
            </w:r>
          </w:p>
        </w:tc>
        <w:tc>
          <w:tcPr>
            <w:tcW w:w="7061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Проведение поверки приборов учета ТЭ № 49759</w:t>
            </w:r>
          </w:p>
        </w:tc>
        <w:tc>
          <w:tcPr>
            <w:tcW w:w="1578" w:type="dxa"/>
          </w:tcPr>
          <w:p w:rsidR="00F30456" w:rsidRPr="00D47A3E" w:rsidRDefault="00D47A3E" w:rsidP="00D47A3E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30456" w:rsidRPr="00D47A3E" w:rsidTr="00F95939">
        <w:tc>
          <w:tcPr>
            <w:tcW w:w="706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47A3E">
              <w:rPr>
                <w:rFonts w:ascii="Times New Roman" w:hAnsi="Times New Roman"/>
                <w:b/>
                <w:bCs/>
                <w:sz w:val="28"/>
                <w:szCs w:val="28"/>
              </w:rPr>
              <w:lastRenderedPageBreak/>
              <w:t>3.10</w:t>
            </w:r>
          </w:p>
        </w:tc>
        <w:tc>
          <w:tcPr>
            <w:tcW w:w="7061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 xml:space="preserve">Проверка целостности теплоизоляции теплового вода, </w:t>
            </w:r>
            <w:proofErr w:type="spellStart"/>
            <w:r w:rsidRPr="00D47A3E">
              <w:rPr>
                <w:rFonts w:ascii="Times New Roman" w:hAnsi="Times New Roman"/>
                <w:sz w:val="24"/>
                <w:szCs w:val="24"/>
              </w:rPr>
              <w:t>водоподогревательной</w:t>
            </w:r>
            <w:proofErr w:type="spellEnd"/>
            <w:r w:rsidRPr="00D47A3E">
              <w:rPr>
                <w:rFonts w:ascii="Times New Roman" w:hAnsi="Times New Roman"/>
                <w:sz w:val="24"/>
                <w:szCs w:val="24"/>
              </w:rPr>
              <w:t xml:space="preserve"> установки, труб</w:t>
            </w:r>
          </w:p>
        </w:tc>
        <w:tc>
          <w:tcPr>
            <w:tcW w:w="1578" w:type="dxa"/>
          </w:tcPr>
          <w:p w:rsidR="00F30456" w:rsidRPr="00D47A3E" w:rsidRDefault="00D47A3E" w:rsidP="00D47A3E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30456" w:rsidRPr="00D47A3E" w:rsidTr="00F95939">
        <w:tc>
          <w:tcPr>
            <w:tcW w:w="706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47A3E">
              <w:rPr>
                <w:rFonts w:ascii="Times New Roman" w:hAnsi="Times New Roman"/>
                <w:b/>
                <w:bCs/>
                <w:sz w:val="28"/>
                <w:szCs w:val="28"/>
              </w:rPr>
              <w:t>3.11</w:t>
            </w:r>
          </w:p>
        </w:tc>
        <w:tc>
          <w:tcPr>
            <w:tcW w:w="7061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Выполнить ревизию запорной арматуры в тепловом пункте, стояках системы отопления и на внутренних сетях. При необходимости произвести ремонт или замену.</w:t>
            </w:r>
          </w:p>
        </w:tc>
        <w:tc>
          <w:tcPr>
            <w:tcW w:w="1578" w:type="dxa"/>
          </w:tcPr>
          <w:p w:rsidR="00F30456" w:rsidRPr="00D47A3E" w:rsidRDefault="00F30456" w:rsidP="00724D0D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19.0</w:t>
            </w:r>
            <w:r w:rsidR="00724D0D" w:rsidRPr="00D47A3E">
              <w:rPr>
                <w:rFonts w:ascii="Times New Roman" w:hAnsi="Times New Roman"/>
                <w:sz w:val="24"/>
                <w:szCs w:val="24"/>
              </w:rPr>
              <w:t>7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.2025г.</w:t>
            </w:r>
          </w:p>
        </w:tc>
      </w:tr>
      <w:tr w:rsidR="00F30456" w:rsidRPr="00D47A3E" w:rsidTr="00F95939">
        <w:tc>
          <w:tcPr>
            <w:tcW w:w="706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47A3E">
              <w:rPr>
                <w:rFonts w:ascii="Times New Roman" w:hAnsi="Times New Roman"/>
                <w:b/>
                <w:bCs/>
                <w:sz w:val="28"/>
                <w:szCs w:val="28"/>
              </w:rPr>
              <w:t>3.12</w:t>
            </w:r>
          </w:p>
        </w:tc>
        <w:tc>
          <w:tcPr>
            <w:tcW w:w="7061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ind w:right="-134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Проверка наличия заключенного договора на ав</w:t>
            </w:r>
            <w:r w:rsidR="00944881" w:rsidRPr="00D47A3E">
              <w:rPr>
                <w:rFonts w:ascii="Times New Roman" w:hAnsi="Times New Roman"/>
                <w:sz w:val="24"/>
                <w:szCs w:val="24"/>
              </w:rPr>
              <w:t>а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ри</w:t>
            </w:r>
            <w:r w:rsidR="00944881" w:rsidRPr="00D47A3E">
              <w:rPr>
                <w:rFonts w:ascii="Times New Roman" w:hAnsi="Times New Roman"/>
                <w:sz w:val="24"/>
                <w:szCs w:val="24"/>
              </w:rPr>
              <w:t>й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но-диспечерское обслуживание</w:t>
            </w:r>
          </w:p>
        </w:tc>
        <w:tc>
          <w:tcPr>
            <w:tcW w:w="1578" w:type="dxa"/>
          </w:tcPr>
          <w:p w:rsidR="00F30456" w:rsidRPr="00D47A3E" w:rsidRDefault="00F30456" w:rsidP="00724D0D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01.0</w:t>
            </w:r>
            <w:r w:rsidR="00724D0D" w:rsidRPr="00D47A3E">
              <w:rPr>
                <w:rFonts w:ascii="Times New Roman" w:hAnsi="Times New Roman"/>
                <w:sz w:val="24"/>
                <w:szCs w:val="24"/>
              </w:rPr>
              <w:t>8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.2025г.</w:t>
            </w:r>
          </w:p>
        </w:tc>
      </w:tr>
      <w:tr w:rsidR="00F30456" w:rsidRPr="00D47A3E" w:rsidTr="00F95939">
        <w:tc>
          <w:tcPr>
            <w:tcW w:w="706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47A3E">
              <w:rPr>
                <w:rFonts w:ascii="Times New Roman" w:hAnsi="Times New Roman"/>
                <w:b/>
                <w:bCs/>
                <w:sz w:val="28"/>
                <w:szCs w:val="28"/>
              </w:rPr>
              <w:t>3.13</w:t>
            </w:r>
          </w:p>
        </w:tc>
        <w:tc>
          <w:tcPr>
            <w:tcW w:w="7061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Проверка наличия согласованного и утвержденного температурного графика для системы отопления с ООО «</w:t>
            </w:r>
            <w:r w:rsidR="00830E4D" w:rsidRPr="00D47A3E">
              <w:rPr>
                <w:rFonts w:ascii="Times New Roman" w:hAnsi="Times New Roman"/>
                <w:sz w:val="24"/>
                <w:szCs w:val="24"/>
              </w:rPr>
              <w:t>Коммунальное хозяйство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78" w:type="dxa"/>
          </w:tcPr>
          <w:p w:rsidR="00F30456" w:rsidRPr="00D47A3E" w:rsidRDefault="00F30456" w:rsidP="00724D0D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01.0</w:t>
            </w:r>
            <w:r w:rsidR="00724D0D" w:rsidRPr="00D47A3E">
              <w:rPr>
                <w:rFonts w:ascii="Times New Roman" w:hAnsi="Times New Roman"/>
                <w:sz w:val="24"/>
                <w:szCs w:val="24"/>
              </w:rPr>
              <w:t>8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.2025г.</w:t>
            </w:r>
          </w:p>
        </w:tc>
      </w:tr>
      <w:tr w:rsidR="00F30456" w:rsidRPr="00D47A3E" w:rsidTr="00F95939">
        <w:tc>
          <w:tcPr>
            <w:tcW w:w="706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47A3E">
              <w:rPr>
                <w:rFonts w:ascii="Times New Roman" w:hAnsi="Times New Roman"/>
                <w:b/>
                <w:bCs/>
                <w:sz w:val="28"/>
                <w:szCs w:val="28"/>
              </w:rPr>
              <w:t>3.14</w:t>
            </w:r>
          </w:p>
        </w:tc>
        <w:tc>
          <w:tcPr>
            <w:tcW w:w="7061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Проверка наличия согласования и утвержденного паспорта теплового пункта с ООО «</w:t>
            </w:r>
            <w:r w:rsidR="00830E4D" w:rsidRPr="00D47A3E">
              <w:rPr>
                <w:rFonts w:ascii="Times New Roman" w:hAnsi="Times New Roman"/>
                <w:sz w:val="24"/>
                <w:szCs w:val="24"/>
              </w:rPr>
              <w:t>Коммунальное хозяйство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78" w:type="dxa"/>
          </w:tcPr>
          <w:p w:rsidR="00F30456" w:rsidRPr="00D47A3E" w:rsidRDefault="00F30456" w:rsidP="00724D0D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01.0</w:t>
            </w:r>
            <w:r w:rsidR="00724D0D" w:rsidRPr="00D47A3E">
              <w:rPr>
                <w:rFonts w:ascii="Times New Roman" w:hAnsi="Times New Roman"/>
                <w:sz w:val="24"/>
                <w:szCs w:val="24"/>
              </w:rPr>
              <w:t>8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.2025г.</w:t>
            </w:r>
          </w:p>
        </w:tc>
      </w:tr>
      <w:tr w:rsidR="00F30456" w:rsidRPr="00D47A3E" w:rsidTr="00F95939">
        <w:tc>
          <w:tcPr>
            <w:tcW w:w="706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47A3E">
              <w:rPr>
                <w:rFonts w:ascii="Times New Roman" w:hAnsi="Times New Roman"/>
                <w:b/>
                <w:bCs/>
                <w:sz w:val="28"/>
                <w:szCs w:val="28"/>
              </w:rPr>
              <w:t>3.15</w:t>
            </w:r>
          </w:p>
        </w:tc>
        <w:tc>
          <w:tcPr>
            <w:tcW w:w="7061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Проверка наличия согласований и утвержденной инструкции по эксплуатации и индивидуального теплового пункта и системы отопления с ООО «</w:t>
            </w:r>
            <w:r w:rsidR="00830E4D" w:rsidRPr="00D47A3E">
              <w:rPr>
                <w:rFonts w:ascii="Times New Roman" w:hAnsi="Times New Roman"/>
                <w:sz w:val="24"/>
                <w:szCs w:val="24"/>
              </w:rPr>
              <w:t>Коммунальное хозяйство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78" w:type="dxa"/>
          </w:tcPr>
          <w:p w:rsidR="00F30456" w:rsidRPr="00D47A3E" w:rsidRDefault="00F30456" w:rsidP="00724D0D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01.0</w:t>
            </w:r>
            <w:r w:rsidR="00724D0D" w:rsidRPr="00D47A3E">
              <w:rPr>
                <w:rFonts w:ascii="Times New Roman" w:hAnsi="Times New Roman"/>
                <w:sz w:val="24"/>
                <w:szCs w:val="24"/>
              </w:rPr>
              <w:t>8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.2025г.</w:t>
            </w:r>
          </w:p>
        </w:tc>
      </w:tr>
      <w:tr w:rsidR="00F30456" w:rsidRPr="00D47A3E" w:rsidTr="00F95939">
        <w:tc>
          <w:tcPr>
            <w:tcW w:w="706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47A3E">
              <w:rPr>
                <w:rFonts w:ascii="Times New Roman" w:hAnsi="Times New Roman"/>
                <w:b/>
                <w:bCs/>
                <w:sz w:val="28"/>
                <w:szCs w:val="28"/>
              </w:rPr>
              <w:t>3.16</w:t>
            </w:r>
          </w:p>
        </w:tc>
        <w:tc>
          <w:tcPr>
            <w:tcW w:w="7061" w:type="dxa"/>
          </w:tcPr>
          <w:p w:rsidR="00F30456" w:rsidRPr="00D47A3E" w:rsidRDefault="00F30456" w:rsidP="0094488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 xml:space="preserve">Проверка наличия согласований и утвержденной схемы теплового узла </w:t>
            </w:r>
          </w:p>
        </w:tc>
        <w:tc>
          <w:tcPr>
            <w:tcW w:w="1578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01.07.2025г.</w:t>
            </w:r>
          </w:p>
        </w:tc>
      </w:tr>
      <w:tr w:rsidR="00F30456" w:rsidRPr="00D47A3E" w:rsidTr="00F95939">
        <w:tc>
          <w:tcPr>
            <w:tcW w:w="706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47A3E">
              <w:rPr>
                <w:rFonts w:ascii="Times New Roman" w:hAnsi="Times New Roman"/>
                <w:b/>
                <w:bCs/>
                <w:sz w:val="28"/>
                <w:szCs w:val="28"/>
              </w:rPr>
              <w:t>3.17</w:t>
            </w:r>
          </w:p>
        </w:tc>
        <w:tc>
          <w:tcPr>
            <w:tcW w:w="7061" w:type="dxa"/>
          </w:tcPr>
          <w:p w:rsidR="00F30456" w:rsidRPr="00D47A3E" w:rsidRDefault="00F30456" w:rsidP="00830E4D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Проверка наличия заключенного договора о техническом обслуживании и ремонте внутр</w:t>
            </w:r>
            <w:r w:rsidR="00830E4D" w:rsidRPr="00D47A3E">
              <w:rPr>
                <w:rFonts w:ascii="Times New Roman" w:hAnsi="Times New Roman"/>
                <w:sz w:val="24"/>
                <w:szCs w:val="24"/>
              </w:rPr>
              <w:t>и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домового газового оборудования</w:t>
            </w:r>
          </w:p>
        </w:tc>
        <w:tc>
          <w:tcPr>
            <w:tcW w:w="1578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30456" w:rsidTr="00F95939">
        <w:tc>
          <w:tcPr>
            <w:tcW w:w="706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47A3E">
              <w:rPr>
                <w:rFonts w:ascii="Times New Roman" w:hAnsi="Times New Roman"/>
                <w:b/>
                <w:bCs/>
                <w:sz w:val="28"/>
                <w:szCs w:val="28"/>
              </w:rPr>
              <w:t>3.18</w:t>
            </w:r>
          </w:p>
        </w:tc>
        <w:tc>
          <w:tcPr>
            <w:tcW w:w="7061" w:type="dxa"/>
          </w:tcPr>
          <w:p w:rsidR="00F30456" w:rsidRPr="00D47A3E" w:rsidRDefault="00F30456" w:rsidP="00F30456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Проверка вентиляционных каналов МКЛ</w:t>
            </w:r>
          </w:p>
        </w:tc>
        <w:tc>
          <w:tcPr>
            <w:tcW w:w="1578" w:type="dxa"/>
          </w:tcPr>
          <w:p w:rsidR="00F30456" w:rsidRPr="00D47A3E" w:rsidRDefault="00F30456" w:rsidP="00724D0D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01.0</w:t>
            </w:r>
            <w:r w:rsidR="00724D0D" w:rsidRPr="00D47A3E">
              <w:rPr>
                <w:rFonts w:ascii="Times New Roman" w:hAnsi="Times New Roman"/>
                <w:sz w:val="24"/>
                <w:szCs w:val="24"/>
              </w:rPr>
              <w:t>8</w:t>
            </w:r>
            <w:r w:rsidRPr="00D47A3E">
              <w:rPr>
                <w:rFonts w:ascii="Times New Roman" w:hAnsi="Times New Roman"/>
                <w:sz w:val="24"/>
                <w:szCs w:val="24"/>
              </w:rPr>
              <w:t>.2025г.</w:t>
            </w:r>
          </w:p>
        </w:tc>
      </w:tr>
    </w:tbl>
    <w:p w:rsidR="00BF3D88" w:rsidRDefault="00BF3D88" w:rsidP="00BF3D88">
      <w:pPr>
        <w:widowControl w:val="0"/>
        <w:suppressAutoHyphens/>
        <w:spacing w:after="0" w:line="240" w:lineRule="auto"/>
        <w:textAlignment w:val="baseline"/>
        <w:rPr>
          <w:rFonts w:ascii="Times New Roman" w:hAnsi="Times New Roman"/>
          <w:sz w:val="28"/>
          <w:szCs w:val="28"/>
          <w:lang w:eastAsia="ru-RU"/>
        </w:rPr>
      </w:pPr>
    </w:p>
    <w:p w:rsidR="00AD3E2A" w:rsidRDefault="00AD3E2A" w:rsidP="00BF3D88">
      <w:pPr>
        <w:widowControl w:val="0"/>
        <w:suppressAutoHyphens/>
        <w:spacing w:after="0" w:line="240" w:lineRule="auto"/>
        <w:textAlignment w:val="baseline"/>
        <w:rPr>
          <w:rFonts w:ascii="Times New Roman" w:hAnsi="Times New Roman"/>
          <w:sz w:val="28"/>
          <w:szCs w:val="28"/>
          <w:lang w:eastAsia="ru-RU"/>
        </w:rPr>
      </w:pPr>
    </w:p>
    <w:p w:rsidR="00AD3E2A" w:rsidRDefault="00AD3E2A" w:rsidP="00AD3E2A">
      <w:pPr>
        <w:pStyle w:val="a7"/>
        <w:widowControl w:val="0"/>
        <w:numPr>
          <w:ilvl w:val="0"/>
          <w:numId w:val="1"/>
        </w:numPr>
        <w:suppressAutoHyphens/>
        <w:spacing w:after="0" w:line="240" w:lineRule="auto"/>
        <w:textAlignment w:val="baseline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Перечень документов</w:t>
      </w:r>
      <w:r w:rsidR="00C14424">
        <w:rPr>
          <w:rFonts w:ascii="Times New Roman" w:hAnsi="Times New Roman"/>
          <w:sz w:val="28"/>
          <w:szCs w:val="28"/>
          <w:lang w:eastAsia="ru-RU"/>
        </w:rPr>
        <w:t xml:space="preserve"> о готовности к прохождению отопительного сезона и сдача представителям теплоснабжающей организации и представителям органов МСУ (комиссии по проведению оценки обеспечения готовности к отопительному периоду). В соответствии с пунктом 11.5 Приказа </w:t>
      </w:r>
      <w:proofErr w:type="spellStart"/>
      <w:r w:rsidR="00C14424">
        <w:rPr>
          <w:rFonts w:ascii="Times New Roman" w:hAnsi="Times New Roman"/>
          <w:sz w:val="28"/>
          <w:szCs w:val="28"/>
          <w:lang w:eastAsia="ru-RU"/>
        </w:rPr>
        <w:t>МинЭнерго</w:t>
      </w:r>
      <w:proofErr w:type="spellEnd"/>
      <w:r w:rsidR="00C14424">
        <w:rPr>
          <w:rFonts w:ascii="Times New Roman" w:hAnsi="Times New Roman"/>
          <w:sz w:val="28"/>
          <w:szCs w:val="28"/>
          <w:lang w:eastAsia="ru-RU"/>
        </w:rPr>
        <w:t xml:space="preserve"> России от 13.11.2024г. №2234, минимально допустимый пакет документов:</w:t>
      </w:r>
    </w:p>
    <w:p w:rsidR="00AD3E2A" w:rsidRDefault="00AD3E2A" w:rsidP="00AD3E2A">
      <w:pPr>
        <w:widowControl w:val="0"/>
        <w:suppressAutoHyphens/>
        <w:spacing w:after="0" w:line="240" w:lineRule="auto"/>
        <w:textAlignment w:val="baseline"/>
        <w:rPr>
          <w:rFonts w:ascii="Times New Roman" w:hAnsi="Times New Roman"/>
          <w:sz w:val="28"/>
          <w:szCs w:val="28"/>
          <w:lang w:eastAsia="ru-RU"/>
        </w:rPr>
      </w:pPr>
    </w:p>
    <w:tbl>
      <w:tblPr>
        <w:tblStyle w:val="af5"/>
        <w:tblW w:w="0" w:type="auto"/>
        <w:tblLook w:val="04A0"/>
      </w:tblPr>
      <w:tblGrid>
        <w:gridCol w:w="706"/>
        <w:gridCol w:w="7086"/>
        <w:gridCol w:w="1553"/>
      </w:tblGrid>
      <w:tr w:rsidR="00AD3E2A" w:rsidTr="006D0E01">
        <w:tc>
          <w:tcPr>
            <w:tcW w:w="706" w:type="dxa"/>
          </w:tcPr>
          <w:p w:rsidR="00AD3E2A" w:rsidRPr="00AD3E2A" w:rsidRDefault="00AD3E2A" w:rsidP="00AD3E2A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D3E2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№ </w:t>
            </w:r>
            <w:proofErr w:type="spellStart"/>
            <w:r w:rsidRPr="00AD3E2A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spellEnd"/>
            <w:r w:rsidRPr="00AD3E2A">
              <w:rPr>
                <w:rFonts w:ascii="Times New Roman" w:hAnsi="Times New Roman"/>
                <w:b/>
                <w:bCs/>
                <w:sz w:val="24"/>
                <w:szCs w:val="24"/>
              </w:rPr>
              <w:t>/</w:t>
            </w:r>
            <w:proofErr w:type="spellStart"/>
            <w:r w:rsidRPr="00AD3E2A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086" w:type="dxa"/>
          </w:tcPr>
          <w:p w:rsidR="00AD3E2A" w:rsidRPr="00AD3E2A" w:rsidRDefault="00AD3E2A" w:rsidP="00AD3E2A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D3E2A">
              <w:rPr>
                <w:rFonts w:ascii="Times New Roman" w:hAnsi="Times New Roman"/>
                <w:b/>
                <w:bCs/>
                <w:sz w:val="24"/>
                <w:szCs w:val="24"/>
              </w:rPr>
              <w:t>Перечень документов</w:t>
            </w:r>
          </w:p>
        </w:tc>
        <w:tc>
          <w:tcPr>
            <w:tcW w:w="1553" w:type="dxa"/>
          </w:tcPr>
          <w:p w:rsidR="00AD3E2A" w:rsidRPr="00AD3E2A" w:rsidRDefault="00AD3E2A" w:rsidP="00AD3E2A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AD3E2A">
              <w:rPr>
                <w:rFonts w:ascii="Times New Roman" w:hAnsi="Times New Roman"/>
                <w:b/>
                <w:bCs/>
                <w:sz w:val="22"/>
                <w:szCs w:val="22"/>
              </w:rPr>
              <w:t>Срок выполнения</w:t>
            </w:r>
          </w:p>
        </w:tc>
      </w:tr>
      <w:tr w:rsidR="00AD3E2A" w:rsidTr="006D0E01">
        <w:tc>
          <w:tcPr>
            <w:tcW w:w="706" w:type="dxa"/>
          </w:tcPr>
          <w:p w:rsidR="00AD3E2A" w:rsidRPr="00AD3E2A" w:rsidRDefault="00AD3E2A" w:rsidP="00AD3E2A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1.1</w:t>
            </w:r>
          </w:p>
        </w:tc>
        <w:tc>
          <w:tcPr>
            <w:tcW w:w="7086" w:type="dxa"/>
          </w:tcPr>
          <w:p w:rsidR="00AD3E2A" w:rsidRPr="00C14424" w:rsidRDefault="00C14424" w:rsidP="00F97D67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2"/>
                <w:szCs w:val="24"/>
              </w:rPr>
            </w:pPr>
            <w:r w:rsidRPr="00C14424">
              <w:rPr>
                <w:rFonts w:ascii="Times New Roman" w:hAnsi="Times New Roman"/>
                <w:sz w:val="22"/>
                <w:szCs w:val="24"/>
              </w:rPr>
              <w:t xml:space="preserve">1) Акты промывки </w:t>
            </w:r>
            <w:proofErr w:type="spellStart"/>
            <w:r w:rsidRPr="00C14424">
              <w:rPr>
                <w:rFonts w:ascii="Times New Roman" w:hAnsi="Times New Roman"/>
                <w:sz w:val="22"/>
                <w:szCs w:val="24"/>
              </w:rPr>
              <w:t>теплопотребляющей</w:t>
            </w:r>
            <w:proofErr w:type="spellEnd"/>
            <w:r w:rsidRPr="00C14424">
              <w:rPr>
                <w:rFonts w:ascii="Times New Roman" w:hAnsi="Times New Roman"/>
                <w:sz w:val="22"/>
                <w:szCs w:val="24"/>
              </w:rPr>
              <w:t xml:space="preserve"> установки, а также проведения испытаний на плотность и прочность</w:t>
            </w:r>
          </w:p>
        </w:tc>
        <w:tc>
          <w:tcPr>
            <w:tcW w:w="1553" w:type="dxa"/>
          </w:tcPr>
          <w:p w:rsidR="00AD3E2A" w:rsidRPr="00D47A3E" w:rsidRDefault="00AD3E2A" w:rsidP="00AD3E2A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01.09.2025г.</w:t>
            </w:r>
          </w:p>
        </w:tc>
      </w:tr>
      <w:tr w:rsidR="00AD3E2A" w:rsidTr="006D0E01">
        <w:tc>
          <w:tcPr>
            <w:tcW w:w="706" w:type="dxa"/>
          </w:tcPr>
          <w:p w:rsidR="00AD3E2A" w:rsidRPr="00AD3E2A" w:rsidRDefault="00AD3E2A" w:rsidP="00AD3E2A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4.2</w:t>
            </w:r>
          </w:p>
        </w:tc>
        <w:tc>
          <w:tcPr>
            <w:tcW w:w="7086" w:type="dxa"/>
          </w:tcPr>
          <w:p w:rsidR="00F97D67" w:rsidRPr="00996A41" w:rsidRDefault="00C14424" w:rsidP="009605AE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2"/>
                <w:szCs w:val="24"/>
              </w:rPr>
            </w:pPr>
            <w:r w:rsidRPr="00C14424">
              <w:rPr>
                <w:rFonts w:ascii="Times New Roman" w:hAnsi="Times New Roman"/>
                <w:sz w:val="22"/>
                <w:szCs w:val="24"/>
              </w:rPr>
              <w:t>Акты о проведении наладки режимов потребления тепловой энергии и (или) теплоносителя (в том числе тепловых и гидравлич</w:t>
            </w:r>
            <w:r>
              <w:rPr>
                <w:rFonts w:ascii="Times New Roman" w:hAnsi="Times New Roman"/>
                <w:sz w:val="22"/>
                <w:szCs w:val="24"/>
              </w:rPr>
              <w:t>еских режимов) теплового пункта</w:t>
            </w:r>
            <w:r w:rsidR="00F97D67">
              <w:rPr>
                <w:rFonts w:ascii="Times New Roman" w:hAnsi="Times New Roman"/>
                <w:sz w:val="22"/>
                <w:szCs w:val="24"/>
              </w:rPr>
              <w:t>;</w:t>
            </w:r>
            <w:r w:rsidR="00996A41">
              <w:rPr>
                <w:rFonts w:ascii="Times New Roman" w:hAnsi="Times New Roman"/>
                <w:sz w:val="22"/>
                <w:szCs w:val="24"/>
              </w:rPr>
              <w:t xml:space="preserve"> (</w:t>
            </w:r>
            <w:r w:rsidR="00996A41" w:rsidRPr="00996A41">
              <w:rPr>
                <w:rFonts w:ascii="Times New Roman" w:hAnsi="Times New Roman"/>
                <w:b/>
                <w:sz w:val="22"/>
                <w:szCs w:val="24"/>
                <w:u w:val="single"/>
              </w:rPr>
              <w:t>ПРИ НАЛИ</w:t>
            </w:r>
            <w:r w:rsidR="00996A41">
              <w:rPr>
                <w:rFonts w:ascii="Times New Roman" w:hAnsi="Times New Roman"/>
                <w:b/>
                <w:sz w:val="22"/>
                <w:szCs w:val="24"/>
                <w:u w:val="single"/>
              </w:rPr>
              <w:t>ЧИ</w:t>
            </w:r>
            <w:r w:rsidR="00996A41" w:rsidRPr="00996A41">
              <w:rPr>
                <w:rFonts w:ascii="Times New Roman" w:hAnsi="Times New Roman"/>
                <w:b/>
                <w:sz w:val="22"/>
                <w:szCs w:val="24"/>
                <w:u w:val="single"/>
              </w:rPr>
              <w:t>И</w:t>
            </w:r>
            <w:r w:rsidR="00996A41">
              <w:rPr>
                <w:rFonts w:ascii="Times New Roman" w:hAnsi="Times New Roman"/>
                <w:sz w:val="22"/>
                <w:szCs w:val="24"/>
              </w:rPr>
              <w:t>)</w:t>
            </w:r>
          </w:p>
        </w:tc>
        <w:tc>
          <w:tcPr>
            <w:tcW w:w="1553" w:type="dxa"/>
          </w:tcPr>
          <w:p w:rsidR="00AD3E2A" w:rsidRPr="00D47A3E" w:rsidRDefault="00AD3E2A" w:rsidP="00AD3E2A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01.09.2025г.</w:t>
            </w:r>
          </w:p>
        </w:tc>
      </w:tr>
      <w:tr w:rsidR="00F97D67" w:rsidTr="006D0E01">
        <w:tc>
          <w:tcPr>
            <w:tcW w:w="706" w:type="dxa"/>
          </w:tcPr>
          <w:p w:rsidR="00F97D67" w:rsidRPr="00AD3E2A" w:rsidRDefault="00F97D67" w:rsidP="00AD3E2A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4.3</w:t>
            </w:r>
          </w:p>
        </w:tc>
        <w:tc>
          <w:tcPr>
            <w:tcW w:w="7086" w:type="dxa"/>
          </w:tcPr>
          <w:p w:rsidR="00F97D67" w:rsidRPr="00AD3E2A" w:rsidRDefault="00F97D67" w:rsidP="002A409A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14424">
              <w:rPr>
                <w:rFonts w:ascii="Times New Roman" w:hAnsi="Times New Roman"/>
                <w:sz w:val="22"/>
                <w:szCs w:val="24"/>
              </w:rPr>
              <w:t>Акты проверки (осмотра) запорной арматуры</w:t>
            </w:r>
            <w:r w:rsidR="00996A41">
              <w:rPr>
                <w:rFonts w:ascii="Times New Roman" w:hAnsi="Times New Roman"/>
                <w:sz w:val="22"/>
                <w:szCs w:val="24"/>
              </w:rPr>
              <w:t xml:space="preserve"> (</w:t>
            </w:r>
            <w:r w:rsidR="00996A41" w:rsidRPr="00996A41">
              <w:rPr>
                <w:rFonts w:ascii="Times New Roman" w:hAnsi="Times New Roman"/>
                <w:b/>
                <w:sz w:val="22"/>
                <w:szCs w:val="24"/>
                <w:u w:val="single"/>
              </w:rPr>
              <w:t>ПРИ НАЛИ</w:t>
            </w:r>
            <w:r w:rsidR="00996A41">
              <w:rPr>
                <w:rFonts w:ascii="Times New Roman" w:hAnsi="Times New Roman"/>
                <w:b/>
                <w:sz w:val="22"/>
                <w:szCs w:val="24"/>
                <w:u w:val="single"/>
              </w:rPr>
              <w:t>ЧИ</w:t>
            </w:r>
            <w:r w:rsidR="00996A41" w:rsidRPr="00996A41">
              <w:rPr>
                <w:rFonts w:ascii="Times New Roman" w:hAnsi="Times New Roman"/>
                <w:b/>
                <w:sz w:val="22"/>
                <w:szCs w:val="24"/>
                <w:u w:val="single"/>
              </w:rPr>
              <w:t>И</w:t>
            </w:r>
            <w:r w:rsidR="00996A41">
              <w:rPr>
                <w:rFonts w:ascii="Times New Roman" w:hAnsi="Times New Roman"/>
                <w:b/>
                <w:sz w:val="22"/>
                <w:szCs w:val="24"/>
                <w:u w:val="single"/>
              </w:rPr>
              <w:t>)</w:t>
            </w:r>
          </w:p>
        </w:tc>
        <w:tc>
          <w:tcPr>
            <w:tcW w:w="1553" w:type="dxa"/>
          </w:tcPr>
          <w:p w:rsidR="00F97D67" w:rsidRPr="00D47A3E" w:rsidRDefault="00F97D67" w:rsidP="00AD3E2A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01.09.2025г.</w:t>
            </w:r>
          </w:p>
        </w:tc>
      </w:tr>
      <w:tr w:rsidR="00F97D67" w:rsidTr="006D0E01">
        <w:tc>
          <w:tcPr>
            <w:tcW w:w="706" w:type="dxa"/>
          </w:tcPr>
          <w:p w:rsidR="00F97D67" w:rsidRPr="00AD3E2A" w:rsidRDefault="00F97D67" w:rsidP="00AD3E2A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4.4.</w:t>
            </w:r>
          </w:p>
        </w:tc>
        <w:tc>
          <w:tcPr>
            <w:tcW w:w="7086" w:type="dxa"/>
          </w:tcPr>
          <w:p w:rsidR="00F97D67" w:rsidRPr="00AD3E2A" w:rsidRDefault="00F97D67" w:rsidP="008A1963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14424">
              <w:rPr>
                <w:rFonts w:ascii="Times New Roman" w:hAnsi="Times New Roman"/>
                <w:sz w:val="22"/>
                <w:szCs w:val="24"/>
              </w:rPr>
              <w:t>Приказы о назначении лиц, ответственных за безопасную эксплуатацию тепловых энергоустановок</w:t>
            </w:r>
          </w:p>
        </w:tc>
        <w:tc>
          <w:tcPr>
            <w:tcW w:w="1553" w:type="dxa"/>
          </w:tcPr>
          <w:p w:rsidR="00F97D67" w:rsidRPr="00D47A3E" w:rsidRDefault="00F97D67" w:rsidP="00AD3E2A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19.05.2025г.</w:t>
            </w:r>
          </w:p>
        </w:tc>
      </w:tr>
      <w:tr w:rsidR="00F97D67" w:rsidTr="006D0E01">
        <w:tc>
          <w:tcPr>
            <w:tcW w:w="706" w:type="dxa"/>
          </w:tcPr>
          <w:p w:rsidR="00F97D67" w:rsidRPr="00AD3E2A" w:rsidRDefault="00F97D67" w:rsidP="006D0E01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4.5</w:t>
            </w:r>
          </w:p>
        </w:tc>
        <w:tc>
          <w:tcPr>
            <w:tcW w:w="7086" w:type="dxa"/>
          </w:tcPr>
          <w:p w:rsidR="00F97D67" w:rsidRPr="00F97D67" w:rsidRDefault="00F97D67" w:rsidP="006D0E0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2"/>
                <w:szCs w:val="22"/>
              </w:rPr>
            </w:pPr>
            <w:r w:rsidRPr="00F97D67">
              <w:rPr>
                <w:rFonts w:ascii="Times New Roman" w:hAnsi="Times New Roman"/>
                <w:sz w:val="22"/>
                <w:szCs w:val="22"/>
              </w:rPr>
              <w:t>Акты о проведении испытаний на плотность и прочность (гидравлических испытаний) тепловых энергоустановок, включая трубопроводы тепловых сетей (при наличии) и участков тепловых вводов (до вводной запорной арматуры)</w:t>
            </w:r>
          </w:p>
        </w:tc>
        <w:tc>
          <w:tcPr>
            <w:tcW w:w="1553" w:type="dxa"/>
          </w:tcPr>
          <w:p w:rsidR="00F97D67" w:rsidRPr="00D47A3E" w:rsidRDefault="00F97D67" w:rsidP="00724D0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19.08.2025г.</w:t>
            </w:r>
          </w:p>
        </w:tc>
      </w:tr>
      <w:tr w:rsidR="00F97D67" w:rsidTr="006D0E01">
        <w:tc>
          <w:tcPr>
            <w:tcW w:w="706" w:type="dxa"/>
          </w:tcPr>
          <w:p w:rsidR="00F97D67" w:rsidRPr="00AD3E2A" w:rsidRDefault="00F97D67" w:rsidP="006D0E01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4.6</w:t>
            </w:r>
          </w:p>
        </w:tc>
        <w:tc>
          <w:tcPr>
            <w:tcW w:w="7086" w:type="dxa"/>
          </w:tcPr>
          <w:p w:rsidR="00F97D67" w:rsidRPr="00AD3E2A" w:rsidRDefault="00F97D67" w:rsidP="006D0E0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14424">
              <w:rPr>
                <w:rFonts w:ascii="Times New Roman" w:hAnsi="Times New Roman"/>
                <w:sz w:val="22"/>
                <w:szCs w:val="24"/>
              </w:rPr>
              <w:t>Инструкции для административно-технического и ремонтного персонала в части технического обслуживания, ремонта теплового оборудования</w:t>
            </w:r>
          </w:p>
        </w:tc>
        <w:tc>
          <w:tcPr>
            <w:tcW w:w="1553" w:type="dxa"/>
          </w:tcPr>
          <w:p w:rsidR="00F97D67" w:rsidRPr="00D47A3E" w:rsidRDefault="00F97D67" w:rsidP="00724D0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19.08.2025г.</w:t>
            </w:r>
          </w:p>
        </w:tc>
      </w:tr>
      <w:tr w:rsidR="00F97D67" w:rsidTr="006D0E01">
        <w:tc>
          <w:tcPr>
            <w:tcW w:w="706" w:type="dxa"/>
          </w:tcPr>
          <w:p w:rsidR="00F97D67" w:rsidRDefault="00F97D67" w:rsidP="006D0E01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4.7</w:t>
            </w:r>
          </w:p>
        </w:tc>
        <w:tc>
          <w:tcPr>
            <w:tcW w:w="7086" w:type="dxa"/>
          </w:tcPr>
          <w:p w:rsidR="00F97D67" w:rsidRPr="00F97D67" w:rsidRDefault="00F97D67" w:rsidP="006D0E0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2"/>
                <w:szCs w:val="22"/>
              </w:rPr>
            </w:pPr>
            <w:r w:rsidRPr="00F97D67">
              <w:rPr>
                <w:rFonts w:ascii="Times New Roman" w:hAnsi="Times New Roman"/>
                <w:sz w:val="22"/>
                <w:szCs w:val="22"/>
              </w:rPr>
              <w:t>Эксплуатационные инструкции объектов теплоснабжения и (или) производственные инструкции</w:t>
            </w:r>
          </w:p>
        </w:tc>
        <w:tc>
          <w:tcPr>
            <w:tcW w:w="1553" w:type="dxa"/>
          </w:tcPr>
          <w:p w:rsidR="00F97D67" w:rsidRPr="00D47A3E" w:rsidRDefault="00F97D67" w:rsidP="00724D0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19.08.2025г.</w:t>
            </w:r>
          </w:p>
        </w:tc>
      </w:tr>
      <w:tr w:rsidR="00F97D67" w:rsidTr="006D0E01">
        <w:tc>
          <w:tcPr>
            <w:tcW w:w="706" w:type="dxa"/>
          </w:tcPr>
          <w:p w:rsidR="00F97D67" w:rsidRDefault="00F97D67" w:rsidP="006D0E01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4.8</w:t>
            </w:r>
          </w:p>
        </w:tc>
        <w:tc>
          <w:tcPr>
            <w:tcW w:w="7086" w:type="dxa"/>
          </w:tcPr>
          <w:p w:rsidR="00F97D67" w:rsidRDefault="00F97D67" w:rsidP="006D0E0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2"/>
                <w:szCs w:val="24"/>
              </w:rPr>
            </w:pPr>
            <w:r w:rsidRPr="00C14424">
              <w:rPr>
                <w:rFonts w:ascii="Times New Roman" w:hAnsi="Times New Roman"/>
                <w:sz w:val="22"/>
                <w:szCs w:val="24"/>
              </w:rPr>
              <w:t>Паспорта тепловых пунктов или копии паспортов тепловых пунктов</w:t>
            </w:r>
            <w:r>
              <w:rPr>
                <w:rFonts w:ascii="Times New Roman" w:hAnsi="Times New Roman"/>
                <w:sz w:val="22"/>
                <w:szCs w:val="24"/>
              </w:rPr>
              <w:t>;</w:t>
            </w:r>
            <w:r w:rsidR="00996A41">
              <w:rPr>
                <w:rFonts w:ascii="Times New Roman" w:hAnsi="Times New Roman"/>
                <w:sz w:val="22"/>
                <w:szCs w:val="24"/>
              </w:rPr>
              <w:t xml:space="preserve"> (</w:t>
            </w:r>
            <w:r w:rsidR="00996A41" w:rsidRPr="00996A41">
              <w:rPr>
                <w:rFonts w:ascii="Times New Roman" w:hAnsi="Times New Roman"/>
                <w:b/>
                <w:sz w:val="22"/>
                <w:szCs w:val="24"/>
                <w:u w:val="single"/>
              </w:rPr>
              <w:t>ПРИ НАЛИ</w:t>
            </w:r>
            <w:r w:rsidR="00996A41">
              <w:rPr>
                <w:rFonts w:ascii="Times New Roman" w:hAnsi="Times New Roman"/>
                <w:b/>
                <w:sz w:val="22"/>
                <w:szCs w:val="24"/>
                <w:u w:val="single"/>
              </w:rPr>
              <w:t>ЧИ</w:t>
            </w:r>
            <w:r w:rsidR="00996A41" w:rsidRPr="00996A41">
              <w:rPr>
                <w:rFonts w:ascii="Times New Roman" w:hAnsi="Times New Roman"/>
                <w:b/>
                <w:sz w:val="22"/>
                <w:szCs w:val="24"/>
                <w:u w:val="single"/>
              </w:rPr>
              <w:t>И</w:t>
            </w:r>
            <w:r w:rsidR="00996A41">
              <w:rPr>
                <w:rFonts w:ascii="Times New Roman" w:hAnsi="Times New Roman"/>
                <w:sz w:val="22"/>
                <w:szCs w:val="24"/>
              </w:rPr>
              <w:t>)</w:t>
            </w:r>
          </w:p>
          <w:p w:rsidR="00996A41" w:rsidRDefault="00996A41" w:rsidP="006D0E0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2"/>
                <w:szCs w:val="24"/>
              </w:rPr>
            </w:pPr>
          </w:p>
          <w:p w:rsidR="00F97D67" w:rsidRDefault="00F97D67" w:rsidP="006D0E0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14424">
              <w:rPr>
                <w:rFonts w:ascii="Times New Roman" w:hAnsi="Times New Roman"/>
                <w:sz w:val="22"/>
                <w:szCs w:val="24"/>
              </w:rPr>
              <w:lastRenderedPageBreak/>
              <w:t xml:space="preserve">Проектно-техническая документация на здание в части внутренних систем теплоснабжения по </w:t>
            </w:r>
            <w:proofErr w:type="spellStart"/>
            <w:r w:rsidRPr="00C14424">
              <w:rPr>
                <w:rFonts w:ascii="Times New Roman" w:hAnsi="Times New Roman"/>
                <w:sz w:val="22"/>
                <w:szCs w:val="24"/>
              </w:rPr>
              <w:t>теплопотребляющим</w:t>
            </w:r>
            <w:proofErr w:type="spellEnd"/>
            <w:r w:rsidRPr="00C14424">
              <w:rPr>
                <w:rFonts w:ascii="Times New Roman" w:hAnsi="Times New Roman"/>
                <w:sz w:val="22"/>
                <w:szCs w:val="24"/>
              </w:rPr>
              <w:t xml:space="preserve"> установкам, установленным в</w:t>
            </w:r>
            <w:r>
              <w:rPr>
                <w:rFonts w:ascii="Times New Roman" w:hAnsi="Times New Roman"/>
                <w:sz w:val="22"/>
                <w:szCs w:val="24"/>
              </w:rPr>
              <w:t xml:space="preserve"> </w:t>
            </w:r>
            <w:r w:rsidRPr="00C14424">
              <w:rPr>
                <w:rFonts w:ascii="Times New Roman" w:hAnsi="Times New Roman"/>
                <w:sz w:val="22"/>
                <w:szCs w:val="24"/>
              </w:rPr>
              <w:t>здании (при наличии)</w:t>
            </w:r>
          </w:p>
        </w:tc>
        <w:tc>
          <w:tcPr>
            <w:tcW w:w="1553" w:type="dxa"/>
          </w:tcPr>
          <w:p w:rsidR="00F97D67" w:rsidRPr="00D47A3E" w:rsidRDefault="00F97D67" w:rsidP="006D0E01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lastRenderedPageBreak/>
              <w:t>01.09.2025г.</w:t>
            </w:r>
          </w:p>
        </w:tc>
      </w:tr>
      <w:tr w:rsidR="00F97D67" w:rsidTr="006D0E01">
        <w:tc>
          <w:tcPr>
            <w:tcW w:w="706" w:type="dxa"/>
          </w:tcPr>
          <w:p w:rsidR="00F97D67" w:rsidRDefault="00F97D67" w:rsidP="006D0E01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lastRenderedPageBreak/>
              <w:t>4.9</w:t>
            </w:r>
          </w:p>
        </w:tc>
        <w:tc>
          <w:tcPr>
            <w:tcW w:w="7086" w:type="dxa"/>
          </w:tcPr>
          <w:p w:rsidR="00F97D67" w:rsidRDefault="00F97D67" w:rsidP="006D0E0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14424">
              <w:rPr>
                <w:rFonts w:ascii="Times New Roman" w:hAnsi="Times New Roman"/>
                <w:sz w:val="22"/>
                <w:szCs w:val="24"/>
              </w:rPr>
              <w:t>Выписка из утвержденного штатного расписания, подтверждающая наличие персонала, осуществляющего функции эксплуатационной, диспетчерской и аварийной служб</w:t>
            </w:r>
          </w:p>
        </w:tc>
        <w:tc>
          <w:tcPr>
            <w:tcW w:w="1553" w:type="dxa"/>
          </w:tcPr>
          <w:p w:rsidR="00F97D67" w:rsidRPr="00D47A3E" w:rsidRDefault="00F97D67" w:rsidP="00724D0D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10.07.2025г.</w:t>
            </w:r>
          </w:p>
        </w:tc>
      </w:tr>
      <w:tr w:rsidR="00F97D67" w:rsidTr="006D0E01">
        <w:tc>
          <w:tcPr>
            <w:tcW w:w="706" w:type="dxa"/>
          </w:tcPr>
          <w:p w:rsidR="00F97D67" w:rsidRDefault="00F97D67" w:rsidP="001B6887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4.1</w:t>
            </w:r>
            <w:r w:rsidR="001B6887">
              <w:rPr>
                <w:rFonts w:ascii="Times New Roman" w:hAnsi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086" w:type="dxa"/>
          </w:tcPr>
          <w:p w:rsidR="00F97D67" w:rsidRPr="00F97D67" w:rsidRDefault="00F97D67" w:rsidP="006D0E0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2"/>
                <w:szCs w:val="22"/>
              </w:rPr>
            </w:pPr>
            <w:r w:rsidRPr="00F97D67">
              <w:rPr>
                <w:rFonts w:ascii="Times New Roman" w:hAnsi="Times New Roman"/>
                <w:sz w:val="22"/>
                <w:szCs w:val="22"/>
              </w:rPr>
              <w:t xml:space="preserve">Акты осмотра объектов теплоснабжения и </w:t>
            </w:r>
            <w:proofErr w:type="spellStart"/>
            <w:r w:rsidRPr="00F97D67">
              <w:rPr>
                <w:rFonts w:ascii="Times New Roman" w:hAnsi="Times New Roman"/>
                <w:sz w:val="22"/>
                <w:szCs w:val="22"/>
              </w:rPr>
              <w:t>теплопотребляющих</w:t>
            </w:r>
            <w:proofErr w:type="spellEnd"/>
            <w:r w:rsidRPr="00F97D67">
              <w:rPr>
                <w:rFonts w:ascii="Times New Roman" w:hAnsi="Times New Roman"/>
                <w:sz w:val="22"/>
                <w:szCs w:val="22"/>
              </w:rPr>
              <w:t xml:space="preserve"> установок на предмет наличия несанкционированных врезок для разбора сетевой воды или потребления тепловой энергии на </w:t>
            </w:r>
            <w:proofErr w:type="spellStart"/>
            <w:r w:rsidRPr="00F97D67">
              <w:rPr>
                <w:rFonts w:ascii="Times New Roman" w:hAnsi="Times New Roman"/>
                <w:sz w:val="22"/>
                <w:szCs w:val="22"/>
              </w:rPr>
              <w:t>теплопотребляющих</w:t>
            </w:r>
            <w:proofErr w:type="spellEnd"/>
            <w:r w:rsidRPr="00F97D67">
              <w:rPr>
                <w:rFonts w:ascii="Times New Roman" w:hAnsi="Times New Roman"/>
                <w:sz w:val="22"/>
                <w:szCs w:val="22"/>
              </w:rPr>
              <w:t xml:space="preserve"> энергоустановках</w:t>
            </w:r>
          </w:p>
        </w:tc>
        <w:tc>
          <w:tcPr>
            <w:tcW w:w="1553" w:type="dxa"/>
          </w:tcPr>
          <w:p w:rsidR="00F97D67" w:rsidRPr="00D47A3E" w:rsidRDefault="00F97D67" w:rsidP="006D0E01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01.09.2025г.</w:t>
            </w:r>
          </w:p>
        </w:tc>
      </w:tr>
      <w:tr w:rsidR="00F97D67" w:rsidTr="006D0E01">
        <w:tc>
          <w:tcPr>
            <w:tcW w:w="706" w:type="dxa"/>
          </w:tcPr>
          <w:p w:rsidR="00F97D67" w:rsidRDefault="00F97D67" w:rsidP="001B6887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4.1</w:t>
            </w:r>
            <w:r w:rsidR="001B6887">
              <w:rPr>
                <w:rFonts w:ascii="Times New Roman" w:hAnsi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7086" w:type="dxa"/>
          </w:tcPr>
          <w:p w:rsidR="00F97D67" w:rsidRDefault="00F97D67" w:rsidP="0020230A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14424">
              <w:rPr>
                <w:rFonts w:ascii="Times New Roman" w:hAnsi="Times New Roman"/>
                <w:sz w:val="22"/>
                <w:szCs w:val="24"/>
              </w:rPr>
              <w:t>Копии заключенных договоров теплоснабжения (энергоснабжения)</w:t>
            </w:r>
          </w:p>
        </w:tc>
        <w:tc>
          <w:tcPr>
            <w:tcW w:w="1553" w:type="dxa"/>
          </w:tcPr>
          <w:p w:rsidR="00F97D67" w:rsidRPr="00D47A3E" w:rsidRDefault="00F97D67" w:rsidP="006D0E01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01.09.2025г.</w:t>
            </w:r>
          </w:p>
        </w:tc>
      </w:tr>
      <w:tr w:rsidR="00F97D67" w:rsidTr="006D0E01">
        <w:tc>
          <w:tcPr>
            <w:tcW w:w="706" w:type="dxa"/>
          </w:tcPr>
          <w:p w:rsidR="00F97D67" w:rsidRDefault="00F97D67" w:rsidP="001B6887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4.1</w:t>
            </w:r>
            <w:r w:rsidR="001B6887">
              <w:rPr>
                <w:rFonts w:ascii="Times New Roman" w:hAnsi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7086" w:type="dxa"/>
          </w:tcPr>
          <w:p w:rsidR="00F97D67" w:rsidRDefault="00F97D67" w:rsidP="001B6887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14424">
              <w:rPr>
                <w:rFonts w:ascii="Times New Roman" w:hAnsi="Times New Roman"/>
                <w:sz w:val="22"/>
                <w:szCs w:val="24"/>
              </w:rPr>
              <w:t>Акт сверки взаимных расчетов по договору</w:t>
            </w:r>
          </w:p>
        </w:tc>
        <w:tc>
          <w:tcPr>
            <w:tcW w:w="1553" w:type="dxa"/>
          </w:tcPr>
          <w:p w:rsidR="00F97D67" w:rsidRPr="00D47A3E" w:rsidRDefault="00F97D67" w:rsidP="006D0E01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01.09.2025г.</w:t>
            </w:r>
          </w:p>
        </w:tc>
      </w:tr>
      <w:tr w:rsidR="00F97D67" w:rsidTr="006D0E01">
        <w:tc>
          <w:tcPr>
            <w:tcW w:w="706" w:type="dxa"/>
          </w:tcPr>
          <w:p w:rsidR="00F97D67" w:rsidRDefault="00F97D67" w:rsidP="001B6887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4.1</w:t>
            </w:r>
            <w:r w:rsidR="001B6887">
              <w:rPr>
                <w:rFonts w:ascii="Times New Roman" w:hAnsi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7086" w:type="dxa"/>
          </w:tcPr>
          <w:p w:rsidR="00F97D67" w:rsidRDefault="00F97D67" w:rsidP="00EB2A3C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2"/>
                <w:szCs w:val="24"/>
              </w:rPr>
            </w:pPr>
            <w:r w:rsidRPr="00C14424">
              <w:rPr>
                <w:rFonts w:ascii="Times New Roman" w:hAnsi="Times New Roman"/>
                <w:sz w:val="22"/>
                <w:szCs w:val="24"/>
              </w:rPr>
              <w:t>Акты периодической проверки узла учета</w:t>
            </w:r>
            <w:r>
              <w:rPr>
                <w:rFonts w:ascii="Times New Roman" w:hAnsi="Times New Roman"/>
                <w:sz w:val="22"/>
                <w:szCs w:val="24"/>
              </w:rPr>
              <w:t>;</w:t>
            </w:r>
            <w:r w:rsidR="00996A41">
              <w:rPr>
                <w:rFonts w:ascii="Times New Roman" w:hAnsi="Times New Roman"/>
                <w:sz w:val="22"/>
                <w:szCs w:val="24"/>
              </w:rPr>
              <w:t xml:space="preserve"> (</w:t>
            </w:r>
            <w:r w:rsidR="00996A41" w:rsidRPr="00996A41">
              <w:rPr>
                <w:rFonts w:ascii="Times New Roman" w:hAnsi="Times New Roman"/>
                <w:b/>
                <w:sz w:val="22"/>
                <w:szCs w:val="24"/>
                <w:u w:val="single"/>
              </w:rPr>
              <w:t>ПРИ НАЛИ</w:t>
            </w:r>
            <w:r w:rsidR="00996A41">
              <w:rPr>
                <w:rFonts w:ascii="Times New Roman" w:hAnsi="Times New Roman"/>
                <w:b/>
                <w:sz w:val="22"/>
                <w:szCs w:val="24"/>
                <w:u w:val="single"/>
              </w:rPr>
              <w:t>ЧИ</w:t>
            </w:r>
            <w:r w:rsidR="00996A41" w:rsidRPr="00996A41">
              <w:rPr>
                <w:rFonts w:ascii="Times New Roman" w:hAnsi="Times New Roman"/>
                <w:b/>
                <w:sz w:val="22"/>
                <w:szCs w:val="24"/>
                <w:u w:val="single"/>
              </w:rPr>
              <w:t>И</w:t>
            </w:r>
            <w:r w:rsidR="00996A41">
              <w:rPr>
                <w:rFonts w:ascii="Times New Roman" w:hAnsi="Times New Roman"/>
                <w:sz w:val="22"/>
                <w:szCs w:val="24"/>
              </w:rPr>
              <w:t>)</w:t>
            </w:r>
          </w:p>
          <w:p w:rsidR="00F97D67" w:rsidRDefault="00F97D67" w:rsidP="00EB2A3C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14424">
              <w:rPr>
                <w:rFonts w:ascii="Times New Roman" w:hAnsi="Times New Roman"/>
                <w:sz w:val="22"/>
                <w:szCs w:val="24"/>
              </w:rPr>
              <w:t>Акты разграничения балансовой принадлежности</w:t>
            </w:r>
            <w:r w:rsidR="001B6887">
              <w:rPr>
                <w:rFonts w:ascii="Times New Roman" w:hAnsi="Times New Roman"/>
                <w:sz w:val="22"/>
                <w:szCs w:val="24"/>
              </w:rPr>
              <w:t xml:space="preserve"> (</w:t>
            </w:r>
            <w:r w:rsidR="001B6887" w:rsidRPr="00996A41">
              <w:rPr>
                <w:rFonts w:ascii="Times New Roman" w:hAnsi="Times New Roman"/>
                <w:b/>
                <w:sz w:val="22"/>
                <w:szCs w:val="24"/>
                <w:u w:val="single"/>
              </w:rPr>
              <w:t>ПРИ НАЛИ</w:t>
            </w:r>
            <w:r w:rsidR="001B6887">
              <w:rPr>
                <w:rFonts w:ascii="Times New Roman" w:hAnsi="Times New Roman"/>
                <w:b/>
                <w:sz w:val="22"/>
                <w:szCs w:val="24"/>
                <w:u w:val="single"/>
              </w:rPr>
              <w:t>ЧИ</w:t>
            </w:r>
            <w:r w:rsidR="001B6887" w:rsidRPr="00996A41">
              <w:rPr>
                <w:rFonts w:ascii="Times New Roman" w:hAnsi="Times New Roman"/>
                <w:b/>
                <w:sz w:val="22"/>
                <w:szCs w:val="24"/>
                <w:u w:val="single"/>
              </w:rPr>
              <w:t>И</w:t>
            </w:r>
            <w:r w:rsidR="001B6887">
              <w:rPr>
                <w:rFonts w:ascii="Times New Roman" w:hAnsi="Times New Roman"/>
                <w:sz w:val="22"/>
                <w:szCs w:val="24"/>
              </w:rPr>
              <w:t>)</w:t>
            </w:r>
          </w:p>
        </w:tc>
        <w:tc>
          <w:tcPr>
            <w:tcW w:w="1553" w:type="dxa"/>
          </w:tcPr>
          <w:p w:rsidR="00F97D67" w:rsidRPr="00D47A3E" w:rsidRDefault="00996A41" w:rsidP="006D0E01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97D67" w:rsidTr="006D0E01">
        <w:tc>
          <w:tcPr>
            <w:tcW w:w="706" w:type="dxa"/>
          </w:tcPr>
          <w:p w:rsidR="00F97D67" w:rsidRDefault="00F97D67" w:rsidP="001B6887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4.1</w:t>
            </w:r>
            <w:r w:rsidR="001B6887">
              <w:rPr>
                <w:rFonts w:ascii="Times New Roman" w:hAnsi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7086" w:type="dxa"/>
          </w:tcPr>
          <w:p w:rsidR="00F97D67" w:rsidRDefault="00F97D67" w:rsidP="0094488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14424">
              <w:rPr>
                <w:rFonts w:ascii="Times New Roman" w:hAnsi="Times New Roman"/>
                <w:sz w:val="22"/>
                <w:szCs w:val="24"/>
              </w:rPr>
              <w:t>Акты проверки контрольно-измерительных приборов в тепловом пункте</w:t>
            </w:r>
            <w:r w:rsidR="001B6887">
              <w:rPr>
                <w:rFonts w:ascii="Times New Roman" w:hAnsi="Times New Roman"/>
                <w:sz w:val="22"/>
                <w:szCs w:val="24"/>
              </w:rPr>
              <w:t xml:space="preserve"> (</w:t>
            </w:r>
            <w:r w:rsidR="001B6887" w:rsidRPr="00996A41">
              <w:rPr>
                <w:rFonts w:ascii="Times New Roman" w:hAnsi="Times New Roman"/>
                <w:b/>
                <w:sz w:val="22"/>
                <w:szCs w:val="24"/>
                <w:u w:val="single"/>
              </w:rPr>
              <w:t>ПРИ НАЛИ</w:t>
            </w:r>
            <w:r w:rsidR="001B6887">
              <w:rPr>
                <w:rFonts w:ascii="Times New Roman" w:hAnsi="Times New Roman"/>
                <w:b/>
                <w:sz w:val="22"/>
                <w:szCs w:val="24"/>
                <w:u w:val="single"/>
              </w:rPr>
              <w:t>ЧИ</w:t>
            </w:r>
            <w:r w:rsidR="001B6887" w:rsidRPr="00996A41">
              <w:rPr>
                <w:rFonts w:ascii="Times New Roman" w:hAnsi="Times New Roman"/>
                <w:b/>
                <w:sz w:val="22"/>
                <w:szCs w:val="24"/>
                <w:u w:val="single"/>
              </w:rPr>
              <w:t>И</w:t>
            </w:r>
            <w:r w:rsidR="001B6887">
              <w:rPr>
                <w:rFonts w:ascii="Times New Roman" w:hAnsi="Times New Roman"/>
                <w:sz w:val="22"/>
                <w:szCs w:val="24"/>
              </w:rPr>
              <w:t>)</w:t>
            </w:r>
          </w:p>
        </w:tc>
        <w:tc>
          <w:tcPr>
            <w:tcW w:w="1553" w:type="dxa"/>
          </w:tcPr>
          <w:p w:rsidR="00F97D67" w:rsidRPr="00D47A3E" w:rsidRDefault="00F97D67" w:rsidP="006D0E01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97D67" w:rsidTr="006D0E01">
        <w:tc>
          <w:tcPr>
            <w:tcW w:w="706" w:type="dxa"/>
          </w:tcPr>
          <w:p w:rsidR="00F97D67" w:rsidRDefault="00F97D67" w:rsidP="001B6887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4.1</w:t>
            </w:r>
            <w:r w:rsidR="001B6887">
              <w:rPr>
                <w:rFonts w:ascii="Times New Roman" w:hAnsi="Times New Roman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7086" w:type="dxa"/>
          </w:tcPr>
          <w:p w:rsidR="00F97D67" w:rsidRPr="00F97D67" w:rsidRDefault="00F97D67" w:rsidP="00944881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2"/>
                <w:szCs w:val="22"/>
              </w:rPr>
            </w:pPr>
            <w:r w:rsidRPr="00F97D67">
              <w:rPr>
                <w:rFonts w:ascii="Times New Roman" w:hAnsi="Times New Roman"/>
                <w:sz w:val="22"/>
                <w:szCs w:val="22"/>
              </w:rPr>
              <w:t>Акт выполненных работ по подготовке к отопительному периоду теплового контура здания</w:t>
            </w:r>
            <w:r w:rsidR="001B6887">
              <w:rPr>
                <w:rFonts w:ascii="Times New Roman" w:hAnsi="Times New Roman"/>
                <w:sz w:val="22"/>
                <w:szCs w:val="22"/>
              </w:rPr>
              <w:t xml:space="preserve"> (</w:t>
            </w:r>
            <w:r w:rsidR="001B6887" w:rsidRPr="001B6887">
              <w:rPr>
                <w:rFonts w:ascii="Times New Roman" w:hAnsi="Times New Roman"/>
                <w:b/>
                <w:sz w:val="22"/>
                <w:szCs w:val="22"/>
                <w:u w:val="single"/>
              </w:rPr>
              <w:t>ИНФОРМАЦИЯ О СОСТОЯНИИ УТЕПЛЕНИЯ ЗДАНИЯ</w:t>
            </w:r>
            <w:r w:rsidR="001B6887">
              <w:rPr>
                <w:rFonts w:ascii="Times New Roman" w:hAnsi="Times New Roman"/>
                <w:sz w:val="22"/>
                <w:szCs w:val="22"/>
              </w:rPr>
              <w:t>)</w:t>
            </w:r>
          </w:p>
        </w:tc>
        <w:tc>
          <w:tcPr>
            <w:tcW w:w="1553" w:type="dxa"/>
          </w:tcPr>
          <w:p w:rsidR="00F97D67" w:rsidRPr="00D47A3E" w:rsidRDefault="00F97D67" w:rsidP="006D0E01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B6887" w:rsidTr="006D0E01">
        <w:tc>
          <w:tcPr>
            <w:tcW w:w="706" w:type="dxa"/>
          </w:tcPr>
          <w:p w:rsidR="001B6887" w:rsidRDefault="001B6887" w:rsidP="006D0E01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4.17</w:t>
            </w:r>
          </w:p>
        </w:tc>
        <w:tc>
          <w:tcPr>
            <w:tcW w:w="7086" w:type="dxa"/>
          </w:tcPr>
          <w:p w:rsidR="001B6887" w:rsidRDefault="001B6887" w:rsidP="004042CB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14424">
              <w:rPr>
                <w:rFonts w:ascii="Times New Roman" w:hAnsi="Times New Roman"/>
                <w:sz w:val="22"/>
                <w:szCs w:val="24"/>
              </w:rPr>
              <w:t xml:space="preserve">Подписанный представителем теплоснабжающей организации и уполномоченным представителем потребителя тепловой энергии акт проверки технической готовности </w:t>
            </w:r>
            <w:proofErr w:type="spellStart"/>
            <w:r w:rsidRPr="00C14424">
              <w:rPr>
                <w:rFonts w:ascii="Times New Roman" w:hAnsi="Times New Roman"/>
                <w:sz w:val="22"/>
                <w:szCs w:val="24"/>
              </w:rPr>
              <w:t>теплопотребляющей</w:t>
            </w:r>
            <w:proofErr w:type="spellEnd"/>
            <w:r w:rsidRPr="00C14424">
              <w:rPr>
                <w:rFonts w:ascii="Times New Roman" w:hAnsi="Times New Roman"/>
                <w:sz w:val="22"/>
                <w:szCs w:val="24"/>
              </w:rPr>
              <w:t xml:space="preserve"> установки объекта к отопительному периоду</w:t>
            </w:r>
          </w:p>
        </w:tc>
        <w:tc>
          <w:tcPr>
            <w:tcW w:w="1553" w:type="dxa"/>
          </w:tcPr>
          <w:p w:rsidR="001B6887" w:rsidRPr="00D47A3E" w:rsidRDefault="001B6887" w:rsidP="004042CB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47A3E">
              <w:rPr>
                <w:rFonts w:ascii="Times New Roman" w:hAnsi="Times New Roman"/>
                <w:sz w:val="24"/>
                <w:szCs w:val="24"/>
              </w:rPr>
              <w:t>12.09.2025г.</w:t>
            </w:r>
          </w:p>
        </w:tc>
      </w:tr>
      <w:tr w:rsidR="001B6887" w:rsidTr="006D0E01">
        <w:tc>
          <w:tcPr>
            <w:tcW w:w="706" w:type="dxa"/>
          </w:tcPr>
          <w:p w:rsidR="001B6887" w:rsidRDefault="001B6887" w:rsidP="006D0E01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4.18</w:t>
            </w:r>
          </w:p>
        </w:tc>
        <w:tc>
          <w:tcPr>
            <w:tcW w:w="7086" w:type="dxa"/>
          </w:tcPr>
          <w:p w:rsidR="001B6887" w:rsidRPr="00C14424" w:rsidRDefault="001B6887" w:rsidP="002C547C">
            <w:pPr>
              <w:widowControl w:val="0"/>
              <w:suppressAutoHyphens/>
              <w:spacing w:after="0" w:line="240" w:lineRule="auto"/>
              <w:textAlignment w:val="baseline"/>
              <w:rPr>
                <w:rFonts w:ascii="Times New Roman" w:hAnsi="Times New Roman"/>
                <w:szCs w:val="24"/>
              </w:rPr>
            </w:pPr>
            <w:r w:rsidRPr="00C14424">
              <w:rPr>
                <w:rFonts w:ascii="Times New Roman" w:hAnsi="Times New Roman"/>
                <w:sz w:val="22"/>
                <w:szCs w:val="24"/>
              </w:rPr>
              <w:t>Заполненный оценочный лист</w:t>
            </w:r>
          </w:p>
        </w:tc>
        <w:tc>
          <w:tcPr>
            <w:tcW w:w="1553" w:type="dxa"/>
          </w:tcPr>
          <w:p w:rsidR="001B6887" w:rsidRDefault="001B6887" w:rsidP="002C547C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12.09.2025г.</w:t>
            </w:r>
          </w:p>
        </w:tc>
      </w:tr>
    </w:tbl>
    <w:p w:rsidR="00AD3E2A" w:rsidRDefault="00AD3E2A" w:rsidP="00AD3E2A">
      <w:pPr>
        <w:widowControl w:val="0"/>
        <w:suppressAutoHyphens/>
        <w:spacing w:after="0" w:line="240" w:lineRule="auto"/>
        <w:textAlignment w:val="baseline"/>
        <w:rPr>
          <w:rFonts w:ascii="Times New Roman" w:hAnsi="Times New Roman"/>
          <w:sz w:val="28"/>
          <w:szCs w:val="28"/>
          <w:lang w:eastAsia="ru-RU"/>
        </w:rPr>
      </w:pPr>
    </w:p>
    <w:p w:rsidR="00E73EAD" w:rsidRDefault="00E73EAD" w:rsidP="00AD3E2A">
      <w:pPr>
        <w:widowControl w:val="0"/>
        <w:suppressAutoHyphens/>
        <w:spacing w:after="0" w:line="240" w:lineRule="auto"/>
        <w:textAlignment w:val="baseline"/>
        <w:rPr>
          <w:rFonts w:ascii="Times New Roman" w:hAnsi="Times New Roman"/>
          <w:sz w:val="28"/>
          <w:szCs w:val="28"/>
          <w:lang w:eastAsia="ru-RU"/>
        </w:rPr>
      </w:pPr>
    </w:p>
    <w:sectPr w:rsidR="00E73EAD" w:rsidSect="00DA5C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AF7707"/>
    <w:multiLevelType w:val="hybridMultilevel"/>
    <w:tmpl w:val="3BB02EE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0452C3"/>
    <w:multiLevelType w:val="hybridMultilevel"/>
    <w:tmpl w:val="3BB02E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840ABA"/>
    <w:multiLevelType w:val="hybridMultilevel"/>
    <w:tmpl w:val="3BB02EE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B11465"/>
    <w:multiLevelType w:val="hybridMultilevel"/>
    <w:tmpl w:val="3BB02EE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/>
  <w:rsids>
    <w:rsidRoot w:val="0093590D"/>
    <w:rsid w:val="0001565D"/>
    <w:rsid w:val="0002054E"/>
    <w:rsid w:val="000977A1"/>
    <w:rsid w:val="000B4036"/>
    <w:rsid w:val="000E427B"/>
    <w:rsid w:val="000F5729"/>
    <w:rsid w:val="00116303"/>
    <w:rsid w:val="0013753E"/>
    <w:rsid w:val="00164502"/>
    <w:rsid w:val="001B6887"/>
    <w:rsid w:val="002308B4"/>
    <w:rsid w:val="0025196F"/>
    <w:rsid w:val="00257EF2"/>
    <w:rsid w:val="002816E9"/>
    <w:rsid w:val="00355E57"/>
    <w:rsid w:val="00372830"/>
    <w:rsid w:val="003C5DE9"/>
    <w:rsid w:val="003C735F"/>
    <w:rsid w:val="003D4CC8"/>
    <w:rsid w:val="00480AFE"/>
    <w:rsid w:val="004A2075"/>
    <w:rsid w:val="004B6789"/>
    <w:rsid w:val="004C0A2B"/>
    <w:rsid w:val="004E431A"/>
    <w:rsid w:val="004F75BA"/>
    <w:rsid w:val="005022B2"/>
    <w:rsid w:val="0053211D"/>
    <w:rsid w:val="005802C0"/>
    <w:rsid w:val="005C60C7"/>
    <w:rsid w:val="005D31C4"/>
    <w:rsid w:val="005F7523"/>
    <w:rsid w:val="00601E62"/>
    <w:rsid w:val="00640EA3"/>
    <w:rsid w:val="006D0E01"/>
    <w:rsid w:val="006E5330"/>
    <w:rsid w:val="006F7CEA"/>
    <w:rsid w:val="00717845"/>
    <w:rsid w:val="00724D0D"/>
    <w:rsid w:val="007D377D"/>
    <w:rsid w:val="007F1AAE"/>
    <w:rsid w:val="00830E4D"/>
    <w:rsid w:val="008450C1"/>
    <w:rsid w:val="00886F44"/>
    <w:rsid w:val="008E46E2"/>
    <w:rsid w:val="0093590D"/>
    <w:rsid w:val="00944881"/>
    <w:rsid w:val="009605AE"/>
    <w:rsid w:val="00965CF5"/>
    <w:rsid w:val="00996A41"/>
    <w:rsid w:val="00A41C01"/>
    <w:rsid w:val="00A8571D"/>
    <w:rsid w:val="00AD3E2A"/>
    <w:rsid w:val="00AE0998"/>
    <w:rsid w:val="00B0390C"/>
    <w:rsid w:val="00B120D4"/>
    <w:rsid w:val="00B51D89"/>
    <w:rsid w:val="00BD7FD5"/>
    <w:rsid w:val="00BE5E08"/>
    <w:rsid w:val="00BF3D88"/>
    <w:rsid w:val="00C14424"/>
    <w:rsid w:val="00C26F08"/>
    <w:rsid w:val="00C628CF"/>
    <w:rsid w:val="00C7214D"/>
    <w:rsid w:val="00CF3B47"/>
    <w:rsid w:val="00CF5D16"/>
    <w:rsid w:val="00D47A3E"/>
    <w:rsid w:val="00DA1A38"/>
    <w:rsid w:val="00DA5C89"/>
    <w:rsid w:val="00E1135B"/>
    <w:rsid w:val="00E17CC0"/>
    <w:rsid w:val="00E3021A"/>
    <w:rsid w:val="00E35B04"/>
    <w:rsid w:val="00E73EAD"/>
    <w:rsid w:val="00E8321D"/>
    <w:rsid w:val="00EF5D44"/>
    <w:rsid w:val="00F30456"/>
    <w:rsid w:val="00F95939"/>
    <w:rsid w:val="00F97D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431A"/>
    <w:pPr>
      <w:spacing w:after="200" w:line="276" w:lineRule="auto"/>
    </w:pPr>
    <w:rPr>
      <w:rFonts w:ascii="Calibri" w:eastAsia="Calibri" w:hAnsi="Calibri" w:cs="Times New Roman"/>
      <w:color w:val="00000A"/>
      <w:kern w:val="0"/>
    </w:rPr>
  </w:style>
  <w:style w:type="paragraph" w:styleId="1">
    <w:name w:val="heading 1"/>
    <w:basedOn w:val="a"/>
    <w:next w:val="a"/>
    <w:link w:val="10"/>
    <w:uiPriority w:val="9"/>
    <w:qFormat/>
    <w:rsid w:val="0093590D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590D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590D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590D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590D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590D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590D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590D"/>
    <w:pPr>
      <w:keepNext/>
      <w:keepLines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590D"/>
    <w:pPr>
      <w:keepNext/>
      <w:keepLines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3590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93590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93590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3590D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3590D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3590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93590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93590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93590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99"/>
    <w:qFormat/>
    <w:rsid w:val="0093590D"/>
    <w:pPr>
      <w:spacing w:after="80" w:line="240" w:lineRule="auto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99"/>
    <w:qFormat/>
    <w:rsid w:val="009359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99"/>
    <w:qFormat/>
    <w:rsid w:val="0093590D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99"/>
    <w:qFormat/>
    <w:rsid w:val="009359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93590D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</w:rPr>
  </w:style>
  <w:style w:type="character" w:customStyle="1" w:styleId="22">
    <w:name w:val="Цитата 2 Знак"/>
    <w:basedOn w:val="a0"/>
    <w:link w:val="21"/>
    <w:uiPriority w:val="29"/>
    <w:rsid w:val="0093590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93590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kern w:val="2"/>
    </w:rPr>
  </w:style>
  <w:style w:type="character" w:styleId="a8">
    <w:name w:val="Intense Emphasis"/>
    <w:basedOn w:val="a0"/>
    <w:uiPriority w:val="21"/>
    <w:qFormat/>
    <w:rsid w:val="0093590D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93590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</w:rPr>
  </w:style>
  <w:style w:type="character" w:customStyle="1" w:styleId="aa">
    <w:name w:val="Выделенная цитата Знак"/>
    <w:basedOn w:val="a0"/>
    <w:link w:val="a9"/>
    <w:uiPriority w:val="30"/>
    <w:rsid w:val="0093590D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93590D"/>
    <w:rPr>
      <w:b/>
      <w:bCs/>
      <w:smallCaps/>
      <w:color w:val="2F5496" w:themeColor="accent1" w:themeShade="BF"/>
      <w:spacing w:val="5"/>
    </w:rPr>
  </w:style>
  <w:style w:type="character" w:customStyle="1" w:styleId="Absatz-Standardschriftart">
    <w:name w:val="Absatz-Standardschriftart"/>
    <w:uiPriority w:val="99"/>
    <w:qFormat/>
    <w:rsid w:val="004E431A"/>
  </w:style>
  <w:style w:type="character" w:customStyle="1" w:styleId="WW-Absatz-Standardschriftart">
    <w:name w:val="WW-Absatz-Standardschriftart"/>
    <w:uiPriority w:val="99"/>
    <w:qFormat/>
    <w:rsid w:val="004E431A"/>
  </w:style>
  <w:style w:type="character" w:customStyle="1" w:styleId="WW-Absatz-Standardschriftart1">
    <w:name w:val="WW-Absatz-Standardschriftart1"/>
    <w:uiPriority w:val="99"/>
    <w:qFormat/>
    <w:rsid w:val="004E431A"/>
  </w:style>
  <w:style w:type="character" w:customStyle="1" w:styleId="WW-Absatz-Standardschriftart11">
    <w:name w:val="WW-Absatz-Standardschriftart11"/>
    <w:uiPriority w:val="99"/>
    <w:qFormat/>
    <w:rsid w:val="004E431A"/>
  </w:style>
  <w:style w:type="character" w:customStyle="1" w:styleId="WW-Absatz-Standardschriftart111">
    <w:name w:val="WW-Absatz-Standardschriftart111"/>
    <w:uiPriority w:val="99"/>
    <w:qFormat/>
    <w:rsid w:val="004E431A"/>
  </w:style>
  <w:style w:type="character" w:customStyle="1" w:styleId="WW-Absatz-Standardschriftart1111">
    <w:name w:val="WW-Absatz-Standardschriftart1111"/>
    <w:uiPriority w:val="99"/>
    <w:qFormat/>
    <w:rsid w:val="004E431A"/>
  </w:style>
  <w:style w:type="character" w:customStyle="1" w:styleId="WW-Absatz-Standardschriftart11111">
    <w:name w:val="WW-Absatz-Standardschriftart11111"/>
    <w:uiPriority w:val="99"/>
    <w:qFormat/>
    <w:rsid w:val="004E431A"/>
  </w:style>
  <w:style w:type="character" w:customStyle="1" w:styleId="WW-Absatz-Standardschriftart111111">
    <w:name w:val="WW-Absatz-Standardschriftart111111"/>
    <w:uiPriority w:val="99"/>
    <w:qFormat/>
    <w:rsid w:val="004E431A"/>
  </w:style>
  <w:style w:type="character" w:customStyle="1" w:styleId="WW-Absatz-Standardschriftart1111111">
    <w:name w:val="WW-Absatz-Standardschriftart1111111"/>
    <w:uiPriority w:val="99"/>
    <w:qFormat/>
    <w:rsid w:val="004E431A"/>
  </w:style>
  <w:style w:type="character" w:customStyle="1" w:styleId="WW-Absatz-Standardschriftart11111111">
    <w:name w:val="WW-Absatz-Standardschriftart11111111"/>
    <w:uiPriority w:val="99"/>
    <w:qFormat/>
    <w:rsid w:val="004E431A"/>
  </w:style>
  <w:style w:type="character" w:customStyle="1" w:styleId="WW-Absatz-Standardschriftart111111111">
    <w:name w:val="WW-Absatz-Standardschriftart111111111"/>
    <w:uiPriority w:val="99"/>
    <w:qFormat/>
    <w:rsid w:val="004E431A"/>
  </w:style>
  <w:style w:type="character" w:customStyle="1" w:styleId="WW-Absatz-Standardschriftart1111111111">
    <w:name w:val="WW-Absatz-Standardschriftart1111111111"/>
    <w:uiPriority w:val="99"/>
    <w:qFormat/>
    <w:rsid w:val="004E431A"/>
  </w:style>
  <w:style w:type="character" w:customStyle="1" w:styleId="WW-Absatz-Standardschriftart11111111111">
    <w:name w:val="WW-Absatz-Standardschriftart11111111111"/>
    <w:uiPriority w:val="99"/>
    <w:qFormat/>
    <w:rsid w:val="004E431A"/>
  </w:style>
  <w:style w:type="character" w:customStyle="1" w:styleId="ac">
    <w:name w:val="Символ нумерации"/>
    <w:uiPriority w:val="99"/>
    <w:qFormat/>
    <w:rsid w:val="004E431A"/>
  </w:style>
  <w:style w:type="character" w:customStyle="1" w:styleId="ad">
    <w:name w:val="Текст выноски Знак"/>
    <w:basedOn w:val="a0"/>
    <w:link w:val="ae"/>
    <w:uiPriority w:val="99"/>
    <w:semiHidden/>
    <w:qFormat/>
    <w:locked/>
    <w:rsid w:val="004E431A"/>
    <w:rPr>
      <w:rFonts w:ascii="Times New Roman" w:hAnsi="Times New Roman" w:cs="Times New Roman"/>
      <w:sz w:val="2"/>
    </w:rPr>
  </w:style>
  <w:style w:type="paragraph" w:customStyle="1" w:styleId="11">
    <w:name w:val="Заголовок1"/>
    <w:basedOn w:val="a"/>
    <w:next w:val="af"/>
    <w:qFormat/>
    <w:rsid w:val="004E431A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f">
    <w:name w:val="Body Text"/>
    <w:basedOn w:val="a"/>
    <w:link w:val="af0"/>
    <w:rsid w:val="004E431A"/>
    <w:pPr>
      <w:spacing w:after="140" w:line="288" w:lineRule="auto"/>
    </w:pPr>
  </w:style>
  <w:style w:type="character" w:customStyle="1" w:styleId="af0">
    <w:name w:val="Основной текст Знак"/>
    <w:basedOn w:val="a0"/>
    <w:link w:val="af"/>
    <w:rsid w:val="004E431A"/>
    <w:rPr>
      <w:rFonts w:ascii="Calibri" w:eastAsia="Calibri" w:hAnsi="Calibri" w:cs="Times New Roman"/>
      <w:color w:val="00000A"/>
      <w:kern w:val="0"/>
    </w:rPr>
  </w:style>
  <w:style w:type="paragraph" w:styleId="af1">
    <w:name w:val="List"/>
    <w:basedOn w:val="af"/>
    <w:uiPriority w:val="99"/>
    <w:rsid w:val="004E431A"/>
    <w:pPr>
      <w:widowControl w:val="0"/>
    </w:pPr>
    <w:rPr>
      <w:rFonts w:ascii="Arial" w:hAnsi="Arial" w:cs="Tahoma"/>
      <w:lang w:eastAsia="ru-RU"/>
    </w:rPr>
  </w:style>
  <w:style w:type="paragraph" w:customStyle="1" w:styleId="12">
    <w:name w:val="Название объекта1"/>
    <w:basedOn w:val="a"/>
    <w:qFormat/>
    <w:rsid w:val="004E431A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3">
    <w:name w:val="Указатель1"/>
    <w:basedOn w:val="a"/>
    <w:uiPriority w:val="99"/>
    <w:qFormat/>
    <w:rsid w:val="004E431A"/>
    <w:pPr>
      <w:widowControl w:val="0"/>
      <w:suppressLineNumbers/>
    </w:pPr>
    <w:rPr>
      <w:rFonts w:ascii="Arial" w:hAnsi="Arial" w:cs="Tahoma"/>
      <w:lang w:eastAsia="ru-RU"/>
    </w:rPr>
  </w:style>
  <w:style w:type="paragraph" w:customStyle="1" w:styleId="Standard">
    <w:name w:val="Standard"/>
    <w:uiPriority w:val="99"/>
    <w:qFormat/>
    <w:rsid w:val="004E431A"/>
    <w:pPr>
      <w:widowControl w:val="0"/>
      <w:suppressAutoHyphens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kern w:val="0"/>
      <w:sz w:val="24"/>
      <w:szCs w:val="20"/>
      <w:lang w:val="en-US" w:eastAsia="ru-RU"/>
    </w:rPr>
  </w:style>
  <w:style w:type="paragraph" w:customStyle="1" w:styleId="Textbody">
    <w:name w:val="Text body"/>
    <w:basedOn w:val="Standard"/>
    <w:uiPriority w:val="99"/>
    <w:qFormat/>
    <w:rsid w:val="004E431A"/>
    <w:pPr>
      <w:spacing w:after="120"/>
    </w:pPr>
  </w:style>
  <w:style w:type="paragraph" w:styleId="af2">
    <w:name w:val="caption"/>
    <w:basedOn w:val="Standard"/>
    <w:uiPriority w:val="99"/>
    <w:qFormat/>
    <w:rsid w:val="004E431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af3">
    <w:name w:val="Содержимое таблицы"/>
    <w:basedOn w:val="Standard"/>
    <w:uiPriority w:val="99"/>
    <w:qFormat/>
    <w:rsid w:val="004E431A"/>
    <w:pPr>
      <w:suppressLineNumbers/>
    </w:pPr>
  </w:style>
  <w:style w:type="paragraph" w:customStyle="1" w:styleId="af4">
    <w:name w:val="Заголовок таблицы"/>
    <w:basedOn w:val="af3"/>
    <w:uiPriority w:val="99"/>
    <w:qFormat/>
    <w:rsid w:val="004E431A"/>
    <w:pPr>
      <w:jc w:val="center"/>
    </w:pPr>
    <w:rPr>
      <w:b/>
      <w:bCs/>
    </w:rPr>
  </w:style>
  <w:style w:type="paragraph" w:styleId="ae">
    <w:name w:val="Balloon Text"/>
    <w:basedOn w:val="a"/>
    <w:link w:val="ad"/>
    <w:uiPriority w:val="99"/>
    <w:semiHidden/>
    <w:qFormat/>
    <w:rsid w:val="004E431A"/>
    <w:rPr>
      <w:rFonts w:ascii="Times New Roman" w:eastAsiaTheme="minorHAnsi" w:hAnsi="Times New Roman"/>
      <w:color w:val="auto"/>
      <w:kern w:val="2"/>
      <w:sz w:val="2"/>
    </w:rPr>
  </w:style>
  <w:style w:type="character" w:customStyle="1" w:styleId="14">
    <w:name w:val="Текст выноски Знак1"/>
    <w:basedOn w:val="a0"/>
    <w:uiPriority w:val="99"/>
    <w:semiHidden/>
    <w:rsid w:val="004E431A"/>
    <w:rPr>
      <w:rFonts w:ascii="Segoe UI" w:eastAsia="Calibri" w:hAnsi="Segoe UI" w:cs="Segoe UI"/>
      <w:color w:val="00000A"/>
      <w:kern w:val="0"/>
      <w:sz w:val="18"/>
      <w:szCs w:val="18"/>
    </w:rPr>
  </w:style>
  <w:style w:type="table" w:styleId="af5">
    <w:name w:val="Table Grid"/>
    <w:basedOn w:val="a1"/>
    <w:uiPriority w:val="99"/>
    <w:rsid w:val="004E431A"/>
    <w:pPr>
      <w:spacing w:after="200" w:line="276" w:lineRule="auto"/>
    </w:pPr>
    <w:rPr>
      <w:rFonts w:ascii="Calibri" w:eastAsia="Calibri" w:hAnsi="Calibri" w:cs="Times New Roman"/>
      <w:kern w:val="0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6A5F69-BFCC-4FEB-8276-7551812E4F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4</Pages>
  <Words>1088</Words>
  <Characters>6202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Мой ПК</cp:lastModifiedBy>
  <cp:revision>10</cp:revision>
  <cp:lastPrinted>2025-04-07T08:26:00Z</cp:lastPrinted>
  <dcterms:created xsi:type="dcterms:W3CDTF">2025-04-07T08:26:00Z</dcterms:created>
  <dcterms:modified xsi:type="dcterms:W3CDTF">2025-04-23T13:02:00Z</dcterms:modified>
</cp:coreProperties>
</file>